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069" w:rsidRDefault="0039533B">
      <w:pPr>
        <w:spacing w:after="0" w:line="259" w:lineRule="auto"/>
        <w:ind w:left="21"/>
        <w:jc w:val="center"/>
      </w:pPr>
      <w:r>
        <w:rPr>
          <w:sz w:val="28"/>
        </w:rPr>
        <w:t xml:space="preserve"> ALLGEMEINE GESCHÄFTS- UND NUTZUNGSBEDINGUNGEN  </w:t>
      </w:r>
    </w:p>
    <w:p w:rsidR="00755069" w:rsidRDefault="0039533B">
      <w:pPr>
        <w:spacing w:after="0" w:line="259" w:lineRule="auto"/>
        <w:ind w:left="21" w:right="1"/>
        <w:jc w:val="center"/>
      </w:pPr>
      <w:r>
        <w:rPr>
          <w:sz w:val="28"/>
        </w:rPr>
        <w:t xml:space="preserve">DER LEDER &amp; SCHUH AKTIENGESELLSCHAFT  </w:t>
      </w:r>
    </w:p>
    <w:p w:rsidR="00755069" w:rsidRDefault="0039533B">
      <w:pPr>
        <w:spacing w:after="0" w:line="259" w:lineRule="auto"/>
        <w:ind w:left="21" w:right="2"/>
        <w:jc w:val="center"/>
      </w:pPr>
      <w:r>
        <w:rPr>
          <w:sz w:val="28"/>
        </w:rPr>
        <w:t xml:space="preserve">(ONLINESHOP UND YOURHUMANIC CLUB) </w:t>
      </w:r>
    </w:p>
    <w:p w:rsidR="00755069" w:rsidRDefault="0039533B">
      <w:pPr>
        <w:spacing w:after="0" w:line="259" w:lineRule="auto"/>
        <w:ind w:left="12" w:firstLine="0"/>
        <w:jc w:val="left"/>
      </w:pPr>
      <w:r>
        <w:rPr>
          <w:sz w:val="23"/>
        </w:rPr>
        <w:t xml:space="preserve"> </w:t>
      </w:r>
    </w:p>
    <w:p w:rsidR="00755069" w:rsidRDefault="0039533B">
      <w:pPr>
        <w:spacing w:after="0" w:line="259" w:lineRule="auto"/>
        <w:ind w:left="12" w:firstLine="0"/>
        <w:jc w:val="left"/>
      </w:pPr>
      <w:r>
        <w:rPr>
          <w:b/>
          <w:sz w:val="24"/>
        </w:rPr>
        <w:t xml:space="preserve">INHALTSVERZEICHNIS </w:t>
      </w:r>
    </w:p>
    <w:p w:rsidR="00755069" w:rsidRDefault="0039533B">
      <w:pPr>
        <w:spacing w:line="259" w:lineRule="auto"/>
        <w:ind w:left="12" w:firstLine="0"/>
        <w:jc w:val="left"/>
      </w:pPr>
      <w:r>
        <w:rPr>
          <w:sz w:val="23"/>
        </w:rPr>
        <w:t xml:space="preserve"> </w:t>
      </w:r>
    </w:p>
    <w:p w:rsidR="00755069" w:rsidRDefault="0039533B">
      <w:pPr>
        <w:numPr>
          <w:ilvl w:val="0"/>
          <w:numId w:val="1"/>
        </w:numPr>
        <w:spacing w:after="0" w:line="259" w:lineRule="auto"/>
        <w:ind w:hanging="439"/>
        <w:jc w:val="left"/>
      </w:pPr>
      <w:r>
        <w:rPr>
          <w:rFonts w:ascii="Calibri" w:eastAsia="Calibri" w:hAnsi="Calibri" w:cs="Calibri"/>
          <w:sz w:val="22"/>
        </w:rPr>
        <w:t xml:space="preserve">Allgemeine Geschäfts- und Nutzungsbedingungen zum Onlineshop </w:t>
      </w:r>
    </w:p>
    <w:p w:rsidR="00755069" w:rsidRDefault="0039533B">
      <w:pPr>
        <w:numPr>
          <w:ilvl w:val="0"/>
          <w:numId w:val="1"/>
        </w:numPr>
        <w:spacing w:after="0" w:line="259" w:lineRule="auto"/>
        <w:ind w:hanging="439"/>
        <w:jc w:val="left"/>
      </w:pPr>
      <w:r>
        <w:rPr>
          <w:rFonts w:ascii="Calibri" w:eastAsia="Calibri" w:hAnsi="Calibri" w:cs="Calibri"/>
          <w:sz w:val="22"/>
        </w:rPr>
        <w:t>Allgemeine Geschäfts- und Nutzungsbedingungen des „</w:t>
      </w:r>
      <w:proofErr w:type="spellStart"/>
      <w:r>
        <w:rPr>
          <w:rFonts w:ascii="Calibri" w:eastAsia="Calibri" w:hAnsi="Calibri" w:cs="Calibri"/>
          <w:sz w:val="22"/>
        </w:rPr>
        <w:t>yourHUMANIC</w:t>
      </w:r>
      <w:proofErr w:type="spellEnd"/>
      <w:r>
        <w:rPr>
          <w:rFonts w:ascii="Calibri" w:eastAsia="Calibri" w:hAnsi="Calibri" w:cs="Calibri"/>
          <w:sz w:val="22"/>
        </w:rPr>
        <w:t xml:space="preserve"> Clubs“ </w:t>
      </w:r>
    </w:p>
    <w:p w:rsidR="00755069" w:rsidRDefault="0039533B">
      <w:pPr>
        <w:spacing w:after="0" w:line="259" w:lineRule="auto"/>
        <w:ind w:left="12" w:firstLine="0"/>
        <w:jc w:val="left"/>
      </w:pPr>
      <w:r>
        <w:rPr>
          <w:sz w:val="23"/>
        </w:rPr>
        <w:t xml:space="preserve"> </w:t>
      </w:r>
    </w:p>
    <w:p w:rsidR="00755069" w:rsidRDefault="0039533B">
      <w:pPr>
        <w:spacing w:after="0" w:line="259" w:lineRule="auto"/>
        <w:ind w:left="12" w:firstLine="0"/>
        <w:jc w:val="left"/>
      </w:pPr>
      <w:r>
        <w:rPr>
          <w:sz w:val="23"/>
        </w:rPr>
        <w:t xml:space="preserve"> </w:t>
      </w:r>
    </w:p>
    <w:p w:rsidR="00755069" w:rsidRDefault="0039533B">
      <w:pPr>
        <w:pStyle w:val="berschrift1"/>
        <w:spacing w:after="249" w:line="250" w:lineRule="auto"/>
        <w:ind w:left="436" w:hanging="439"/>
      </w:pPr>
      <w:r>
        <w:rPr>
          <w:b/>
          <w:u w:val="none"/>
        </w:rPr>
        <w:t xml:space="preserve">I. </w:t>
      </w:r>
      <w:r>
        <w:rPr>
          <w:b/>
          <w:u w:val="none"/>
        </w:rPr>
        <w:tab/>
        <w:t>ALLGEMEINE GESCHÄFTS- UND NUTZUNGSBEDINGUNGEN ZUM ONLINESHOP</w:t>
      </w:r>
      <w:r>
        <w:rPr>
          <w:rFonts w:ascii="Times New Roman" w:eastAsia="Times New Roman" w:hAnsi="Times New Roman" w:cs="Times New Roman"/>
          <w:b/>
          <w:sz w:val="24"/>
          <w:u w:val="none"/>
        </w:rPr>
        <w:t xml:space="preserve"> </w:t>
      </w:r>
    </w:p>
    <w:p w:rsidR="00755069" w:rsidRDefault="0039533B">
      <w:r>
        <w:t>Die Leder &amp; Schuh Aktiengesellschaft (kurz als „L&amp;S“ bezeichnet) betreibt unter</w:t>
      </w:r>
      <w:hyperlink r:id="rId7">
        <w:r>
          <w:t xml:space="preserve"> </w:t>
        </w:r>
      </w:hyperlink>
      <w:hyperlink r:id="rId8">
        <w:r>
          <w:rPr>
            <w:color w:val="0000FF"/>
            <w:u w:val="single" w:color="0000FF"/>
          </w:rPr>
          <w:t>www.humanic.net</w:t>
        </w:r>
      </w:hyperlink>
      <w:hyperlink r:id="rId9">
        <w:r>
          <w:t xml:space="preserve"> </w:t>
        </w:r>
      </w:hyperlink>
      <w:r>
        <w:t xml:space="preserve">ein Internetportal, über das Waren bestellt werden können (nachfolgend Onlineshop). Für Bestellungen bzw. </w:t>
      </w:r>
    </w:p>
    <w:p w:rsidR="00755069" w:rsidRDefault="0039533B">
      <w:pPr>
        <w:spacing w:after="245"/>
      </w:pPr>
      <w:r>
        <w:t>Verträge, die vom Kunden/von der Kundin (im Folgenden auch als „Kunde“ bezeichnet) über diesen Onlineshop vorgenommen bzw. abgeschlossen werden, gelten ausschließlich die nachfolgenden Allgemeinen Geschäfts- und Nutzungsbedingungen in ihrer zum Zeitpunkt der Bestellung gültigen Fassung. Abweichende Allgemeine Geschäftsbedingungen des Kunden werden von L&amp;S nicht anerkannt, es sei denn, Abweichendes wird schriftlich vereinbart. Sämtliche personen</w:t>
      </w:r>
      <w:bookmarkStart w:id="0" w:name="_GoBack"/>
      <w:bookmarkEnd w:id="0"/>
      <w:r>
        <w:t xml:space="preserve">bezogenen Bezeichnungen sind geschlechtsneutral zu verstehen. </w:t>
      </w:r>
    </w:p>
    <w:p w:rsidR="00755069" w:rsidRDefault="0039533B">
      <w:r>
        <w:t xml:space="preserve">Der Text der Allgemeinen Geschäfts- und Nutzungsbedingungen kann auf dem Computer oder mobilen Geräten herunterladen oder ausdruckt werden. </w:t>
      </w:r>
    </w:p>
    <w:p w:rsidR="00755069" w:rsidRDefault="0039533B">
      <w:pPr>
        <w:spacing w:after="28" w:line="259" w:lineRule="auto"/>
        <w:ind w:left="12" w:firstLine="0"/>
        <w:jc w:val="left"/>
      </w:pPr>
      <w:r>
        <w:t xml:space="preserve"> </w:t>
      </w:r>
    </w:p>
    <w:p w:rsidR="00755069" w:rsidRDefault="0039533B">
      <w:pPr>
        <w:pStyle w:val="berschrift1"/>
        <w:ind w:left="7"/>
      </w:pPr>
      <w:r>
        <w:rPr>
          <w:u w:val="none"/>
        </w:rPr>
        <w:t xml:space="preserve">1. </w:t>
      </w:r>
      <w:r>
        <w:t>KAUF- UND LIEFERBEDINGUNGEN</w:t>
      </w:r>
      <w:r>
        <w:rPr>
          <w:u w:val="none"/>
        </w:rPr>
        <w:t xml:space="preserve"> </w:t>
      </w:r>
    </w:p>
    <w:p w:rsidR="00755069" w:rsidRDefault="0039533B">
      <w:pPr>
        <w:spacing w:after="269" w:line="258" w:lineRule="auto"/>
        <w:ind w:left="727" w:hanging="432"/>
      </w:pPr>
      <w:r>
        <w:t xml:space="preserve">1.1. Bestellungen </w:t>
      </w:r>
      <w:r>
        <w:tab/>
        <w:t xml:space="preserve">über </w:t>
      </w:r>
      <w:r>
        <w:tab/>
        <w:t xml:space="preserve">den </w:t>
      </w:r>
      <w:r>
        <w:tab/>
        <w:t xml:space="preserve">Onlineshop </w:t>
      </w:r>
      <w:r>
        <w:tab/>
        <w:t xml:space="preserve">werden </w:t>
      </w:r>
      <w:r>
        <w:tab/>
        <w:t xml:space="preserve">ausschließlich </w:t>
      </w:r>
      <w:r>
        <w:tab/>
        <w:t xml:space="preserve">von </w:t>
      </w:r>
      <w:r>
        <w:tab/>
        <w:t xml:space="preserve">geschäftsfähigen </w:t>
      </w:r>
      <w:r>
        <w:tab/>
        <w:t>Kunden entgegengenommen.</w:t>
      </w:r>
      <w:r>
        <w:rPr>
          <w:rFonts w:ascii="Calibri" w:eastAsia="Calibri" w:hAnsi="Calibri" w:cs="Calibri"/>
          <w:sz w:val="22"/>
        </w:rPr>
        <w:t xml:space="preserve"> </w:t>
      </w:r>
      <w:r>
        <w:t xml:space="preserve"> </w:t>
      </w:r>
    </w:p>
    <w:p w:rsidR="00755069" w:rsidRDefault="0039533B">
      <w:pPr>
        <w:spacing w:after="242"/>
        <w:ind w:left="727" w:hanging="432"/>
      </w:pPr>
      <w:r>
        <w:t xml:space="preserve">1.2. Die Warenangebote im Onlineshop sind freibleibend. Mit Anklicken des Buttons „Kostenpflichtig Bestellen“ am Ende des Bestellvorgangs gibt der Kunde eine verbindliche Bestellung der im Warenkorb enthaltenen Waren ab. L&amp;S bestätigt dem Kunden den Eingang der Bestellung im elektronischen Bestellsystem unverzüglich zunächst auf dem Bildschirm und anschließend auch per E-Mail. </w:t>
      </w:r>
    </w:p>
    <w:p w:rsidR="00755069" w:rsidRDefault="0039533B">
      <w:pPr>
        <w:spacing w:after="245"/>
        <w:ind w:left="727" w:hanging="432"/>
      </w:pPr>
      <w:r>
        <w:t>1.3.</w:t>
      </w:r>
      <w:r w:rsidR="004F25E5">
        <w:t xml:space="preserve"> </w:t>
      </w:r>
      <w:r>
        <w:t xml:space="preserve"> Ein Vertrag über die Lieferung der Waren kommt erst durch eine ausdrückliche Bestellannahme</w:t>
      </w:r>
      <w:r w:rsidR="004F25E5">
        <w:t xml:space="preserve"> (dies ist nicht die vom System automatisiert erstellte Bestellbestätigung)</w:t>
      </w:r>
      <w:r>
        <w:t xml:space="preserve"> durch L&amp;S oder mit Lieferung der Waren zustande. Erhält der Kunde binnen drei Werktagen nach Abgabe der verbindlichen Bestellung keine ausdrückliche Bestellannahme oder eine Warenlieferung seitens L&amp;S, ist er nicht mehr an seine Bestellung gebunden. Das gesetzliche Widerrufsrecht bleibt davon unberührt. Wenn die Bestellung bei L&amp;S eingelangt ist, wird der Kunde über die von ihm bekannt gegebene </w:t>
      </w:r>
      <w:r w:rsidR="006460A9">
        <w:t xml:space="preserve">E-Mail </w:t>
      </w:r>
      <w:r>
        <w:t xml:space="preserve">Adresse vom Eingang seiner Bestellung verständigt. Diese Verständigung stellt von L&amp;S noch keine Annahme des Angebots des Kunden dar. </w:t>
      </w:r>
    </w:p>
    <w:p w:rsidR="00755069" w:rsidRDefault="0039533B">
      <w:pPr>
        <w:spacing w:after="298" w:line="259" w:lineRule="auto"/>
        <w:ind w:left="305"/>
      </w:pPr>
      <w:r>
        <w:t xml:space="preserve">1.4. Die Abgabe von Waren erfolgt nur in haushaltsüblichen Mengen. </w:t>
      </w:r>
    </w:p>
    <w:p w:rsidR="00755069" w:rsidRDefault="0039533B">
      <w:pPr>
        <w:spacing w:after="295" w:line="259" w:lineRule="auto"/>
        <w:ind w:left="305"/>
      </w:pPr>
      <w:r>
        <w:t xml:space="preserve">1.5. Der Rechnungsversand erfolgt auf postalischem Wege an den Kunden. </w:t>
      </w:r>
    </w:p>
    <w:p w:rsidR="00755069" w:rsidRDefault="0039533B">
      <w:pPr>
        <w:spacing w:after="225" w:line="259" w:lineRule="auto"/>
        <w:ind w:left="305"/>
      </w:pPr>
      <w:r>
        <w:t xml:space="preserve">1.6. Der Vertrag kommt </w:t>
      </w:r>
      <w:proofErr w:type="gramStart"/>
      <w:r>
        <w:t>mit der Leder</w:t>
      </w:r>
      <w:proofErr w:type="gramEnd"/>
      <w:r>
        <w:t xml:space="preserve"> &amp; Schuh Aktiengesellschaft mit nachfolgender Anschrift zustande: </w:t>
      </w:r>
    </w:p>
    <w:p w:rsidR="00755069" w:rsidRDefault="0039533B">
      <w:pPr>
        <w:spacing w:line="259" w:lineRule="auto"/>
        <w:ind w:left="814"/>
      </w:pPr>
      <w:r>
        <w:t xml:space="preserve">Leder &amp; Schuh Aktiengesellschaft </w:t>
      </w:r>
    </w:p>
    <w:p w:rsidR="00755069" w:rsidRDefault="0039533B">
      <w:pPr>
        <w:spacing w:line="259" w:lineRule="auto"/>
        <w:ind w:left="814"/>
      </w:pPr>
      <w:r>
        <w:t xml:space="preserve">Lastenstraße 11 </w:t>
      </w:r>
    </w:p>
    <w:p w:rsidR="00755069" w:rsidRDefault="0039533B">
      <w:pPr>
        <w:spacing w:line="259" w:lineRule="auto"/>
        <w:ind w:left="814"/>
      </w:pPr>
      <w:r>
        <w:t xml:space="preserve">8020 Graz </w:t>
      </w:r>
    </w:p>
    <w:p w:rsidR="00755069" w:rsidRDefault="0039533B">
      <w:pPr>
        <w:spacing w:line="259" w:lineRule="auto"/>
        <w:ind w:left="814"/>
      </w:pPr>
      <w:r>
        <w:t xml:space="preserve">Firmenbuchnummer: 36782t </w:t>
      </w:r>
    </w:p>
    <w:p w:rsidR="00755069" w:rsidRDefault="0039533B">
      <w:pPr>
        <w:spacing w:line="259" w:lineRule="auto"/>
        <w:ind w:left="814"/>
      </w:pPr>
      <w:r>
        <w:lastRenderedPageBreak/>
        <w:t xml:space="preserve">Firmenbuchgericht: Landesgericht für Zivilrechtssachen Graz </w:t>
      </w:r>
    </w:p>
    <w:p w:rsidR="00755069" w:rsidRDefault="0039533B">
      <w:pPr>
        <w:spacing w:after="298" w:line="259" w:lineRule="auto"/>
        <w:ind w:left="809"/>
      </w:pPr>
      <w:r>
        <w:t xml:space="preserve">UID Nummer: ATU28609501 </w:t>
      </w:r>
    </w:p>
    <w:p w:rsidR="00755069" w:rsidRDefault="0039533B">
      <w:pPr>
        <w:spacing w:after="245"/>
        <w:ind w:left="789" w:hanging="430"/>
      </w:pPr>
      <w:r>
        <w:t xml:space="preserve">1.7. Die Vertragsdaten werden zur Fakturierung gespeichert und sind jederzeit für den Kunden per Login einsehbar. </w:t>
      </w:r>
    </w:p>
    <w:p w:rsidR="00755069" w:rsidRDefault="0039533B">
      <w:pPr>
        <w:spacing w:after="297" w:line="259" w:lineRule="auto"/>
        <w:ind w:left="369"/>
      </w:pPr>
      <w:r>
        <w:t xml:space="preserve">1.8. Die Vertragssprache ist deutsch. </w:t>
      </w:r>
    </w:p>
    <w:p w:rsidR="00755069" w:rsidRDefault="0039533B">
      <w:pPr>
        <w:spacing w:after="245"/>
        <w:ind w:left="789" w:hanging="430"/>
      </w:pPr>
      <w:r>
        <w:t xml:space="preserve">1.9. Lieferungen erfolgen nur innerhalb der Republik Österreich und Deutschland. L&amp;S ist zu Teillieferungen berechtigt. Sofern nicht anders vereinbart, erfolgt die Lieferung ab Lager an die vom Kunden angegebene Versandadresse. </w:t>
      </w:r>
    </w:p>
    <w:p w:rsidR="00755069" w:rsidRDefault="0039533B">
      <w:pPr>
        <w:spacing w:after="180"/>
        <w:ind w:left="789" w:hanging="430"/>
      </w:pPr>
      <w:r>
        <w:t>1.10. L&amp;S liefert innerhalb von 2-5 Werktagen ab Eingang der Bestellung. Eventuelle Ausnahmen sind der jeweiligen Produktseite zu entnehmen. Bei Lieferverzögerungen wird L&amp;S den Kunden umgehend informieren. Im Falle einer Nichtverfügbarkeit der bestellten Ware behält sich L&amp;S vor, nicht zu liefern. Auch in diesem Fall wird der Kunde unverzüglich darüber informiert und bereits erhaltene Gegenleistungen unverzüglich zurückerstattet.</w:t>
      </w:r>
      <w:r>
        <w:rPr>
          <w:sz w:val="23"/>
        </w:rPr>
        <w:t xml:space="preserve"> </w:t>
      </w:r>
    </w:p>
    <w:p w:rsidR="00755069" w:rsidRDefault="0039533B">
      <w:pPr>
        <w:spacing w:after="177"/>
        <w:ind w:left="789" w:hanging="430"/>
      </w:pPr>
      <w:r>
        <w:t>1.11. Beim Versand der Ware geht die Gefahr für den Verlust oder die Beschädigung der Ware erst auf den Kunden über, sobald die Ware an den Kunden oder an einen von diesem bestimmten, vom Beförderer verschiedenen Dritten abgeliefert wird. Hat aber der Kunde selbst den Beförderungsvertrag geschlossen, ohne dabei eine von L&amp;S vorgeschlagene Auswahlmöglichkeit zu nützen, so geht die Gefahr bereits mit der Aushändigung der Ware an den Beförderer über.</w:t>
      </w:r>
      <w:r>
        <w:rPr>
          <w:sz w:val="23"/>
        </w:rPr>
        <w:t xml:space="preserve"> </w:t>
      </w:r>
    </w:p>
    <w:p w:rsidR="00755069" w:rsidRDefault="0039533B">
      <w:pPr>
        <w:spacing w:after="289" w:line="259" w:lineRule="auto"/>
        <w:ind w:left="369"/>
      </w:pPr>
      <w:r>
        <w:t xml:space="preserve">1.12. Mehr Informationen zum Bestellvorgang sind im FAQ-Bereich des Online Shops zu finden. </w:t>
      </w:r>
    </w:p>
    <w:p w:rsidR="00755069" w:rsidRDefault="0039533B">
      <w:pPr>
        <w:pStyle w:val="berschrift1"/>
        <w:ind w:left="7"/>
      </w:pPr>
      <w:r>
        <w:rPr>
          <w:sz w:val="24"/>
          <w:u w:val="none"/>
        </w:rPr>
        <w:t xml:space="preserve">2. </w:t>
      </w:r>
      <w:r>
        <w:t>SELF SERVICE INSTORE ASSISTANT</w:t>
      </w:r>
      <w:r>
        <w:rPr>
          <w:rFonts w:ascii="Times New Roman" w:eastAsia="Times New Roman" w:hAnsi="Times New Roman" w:cs="Times New Roman"/>
          <w:sz w:val="24"/>
          <w:u w:val="none"/>
        </w:rPr>
        <w:t xml:space="preserve"> </w:t>
      </w:r>
    </w:p>
    <w:p w:rsidR="00755069" w:rsidRDefault="0039533B">
      <w:pPr>
        <w:spacing w:after="67" w:line="259" w:lineRule="auto"/>
        <w:ind w:left="369"/>
      </w:pPr>
      <w:r>
        <w:t xml:space="preserve">2.1. Der Kunde hat die Möglichkeit, nicht nur von zu Hause aus, sondern auch in den österreichischen </w:t>
      </w:r>
    </w:p>
    <w:p w:rsidR="00755069" w:rsidRDefault="0039533B">
      <w:pPr>
        <w:spacing w:after="215"/>
        <w:ind w:left="816"/>
      </w:pPr>
      <w:r>
        <w:t xml:space="preserve">Filialen, unterstützt durch den „Selfservice </w:t>
      </w:r>
      <w:proofErr w:type="spellStart"/>
      <w:r>
        <w:t>Instore</w:t>
      </w:r>
      <w:proofErr w:type="spellEnd"/>
      <w:r>
        <w:t xml:space="preserve"> </w:t>
      </w:r>
      <w:proofErr w:type="spellStart"/>
      <w:r>
        <w:t>Assistant</w:t>
      </w:r>
      <w:proofErr w:type="spellEnd"/>
      <w:r>
        <w:t xml:space="preserve">“ von L&amp;S, nicht vorrätige Artikel über den Onlinestore zu bestellen, an der Filial-Kassa gleich zu bezahlen und die Artikel bequem nach Hause liefern zu lassen („Home </w:t>
      </w:r>
      <w:proofErr w:type="spellStart"/>
      <w:r>
        <w:t>Delivery</w:t>
      </w:r>
      <w:proofErr w:type="spellEnd"/>
      <w:r>
        <w:t>“). Auch die Lieferung in eine Filiale ist möglich („Store Pickup“).</w:t>
      </w:r>
      <w:r>
        <w:rPr>
          <w:rFonts w:ascii="Times New Roman" w:eastAsia="Times New Roman" w:hAnsi="Times New Roman" w:cs="Times New Roman"/>
          <w:sz w:val="24"/>
        </w:rPr>
        <w:t xml:space="preserve"> </w:t>
      </w:r>
    </w:p>
    <w:p w:rsidR="00755069" w:rsidRDefault="0039533B">
      <w:pPr>
        <w:spacing w:after="112" w:line="259" w:lineRule="auto"/>
        <w:ind w:left="369"/>
      </w:pPr>
      <w:r>
        <w:t xml:space="preserve">2.2. </w:t>
      </w:r>
      <w:proofErr w:type="spellStart"/>
      <w:r>
        <w:t>Self</w:t>
      </w:r>
      <w:proofErr w:type="spellEnd"/>
      <w:r>
        <w:t xml:space="preserve"> Service </w:t>
      </w:r>
      <w:proofErr w:type="spellStart"/>
      <w:r>
        <w:t>Instore</w:t>
      </w:r>
      <w:proofErr w:type="spellEnd"/>
      <w:r>
        <w:t xml:space="preserve"> </w:t>
      </w:r>
      <w:proofErr w:type="spellStart"/>
      <w:r>
        <w:t>Assistant</w:t>
      </w:r>
      <w:proofErr w:type="spellEnd"/>
      <w:r>
        <w:t xml:space="preserve"> gibt es in 2 Versionen</w:t>
      </w:r>
      <w:r>
        <w:rPr>
          <w:rFonts w:ascii="Times New Roman" w:eastAsia="Times New Roman" w:hAnsi="Times New Roman" w:cs="Times New Roman"/>
          <w:sz w:val="24"/>
        </w:rPr>
        <w:t xml:space="preserve"> </w:t>
      </w:r>
    </w:p>
    <w:p w:rsidR="00755069" w:rsidRDefault="0039533B">
      <w:pPr>
        <w:numPr>
          <w:ilvl w:val="0"/>
          <w:numId w:val="2"/>
        </w:numPr>
        <w:spacing w:after="113" w:line="259" w:lineRule="auto"/>
        <w:ind w:hanging="624"/>
      </w:pPr>
      <w:r>
        <w:t xml:space="preserve">Als Terminal im Store mit Touch Screen, der von den Kunden selbst bedient werden kann </w:t>
      </w:r>
    </w:p>
    <w:p w:rsidR="00755069" w:rsidRDefault="0039533B">
      <w:pPr>
        <w:numPr>
          <w:ilvl w:val="0"/>
          <w:numId w:val="2"/>
        </w:numPr>
        <w:spacing w:after="285" w:line="259" w:lineRule="auto"/>
        <w:ind w:hanging="624"/>
      </w:pPr>
      <w:r>
        <w:t xml:space="preserve">Als App auf dem </w:t>
      </w:r>
      <w:proofErr w:type="spellStart"/>
      <w:r>
        <w:t>Iphone</w:t>
      </w:r>
      <w:proofErr w:type="spellEnd"/>
      <w:r>
        <w:t xml:space="preserve"> der Filial-Mitarbeiter der L&amp;S</w:t>
      </w:r>
      <w:r>
        <w:rPr>
          <w:rFonts w:ascii="Times New Roman" w:eastAsia="Times New Roman" w:hAnsi="Times New Roman" w:cs="Times New Roman"/>
          <w:sz w:val="24"/>
        </w:rPr>
        <w:t xml:space="preserve"> </w:t>
      </w:r>
    </w:p>
    <w:p w:rsidR="00755069" w:rsidRDefault="0039533B">
      <w:pPr>
        <w:spacing w:after="66" w:line="259" w:lineRule="auto"/>
        <w:ind w:left="369"/>
      </w:pPr>
      <w:r>
        <w:t xml:space="preserve">2.3. Der Ablauf von </w:t>
      </w:r>
      <w:proofErr w:type="spellStart"/>
      <w:r>
        <w:t>Self</w:t>
      </w:r>
      <w:proofErr w:type="spellEnd"/>
      <w:r>
        <w:t xml:space="preserve"> Service </w:t>
      </w:r>
      <w:proofErr w:type="spellStart"/>
      <w:r>
        <w:t>Instore</w:t>
      </w:r>
      <w:proofErr w:type="spellEnd"/>
      <w:r>
        <w:t xml:space="preserve"> </w:t>
      </w:r>
      <w:proofErr w:type="spellStart"/>
      <w:r>
        <w:t>Assistant</w:t>
      </w:r>
      <w:proofErr w:type="spellEnd"/>
      <w:r>
        <w:t xml:space="preserve"> ist wie folgt</w:t>
      </w:r>
      <w:r>
        <w:rPr>
          <w:rFonts w:ascii="Times New Roman" w:eastAsia="Times New Roman" w:hAnsi="Times New Roman" w:cs="Times New Roman"/>
          <w:sz w:val="24"/>
        </w:rPr>
        <w:t xml:space="preserve"> </w:t>
      </w:r>
    </w:p>
    <w:p w:rsidR="00755069" w:rsidRDefault="0039533B">
      <w:pPr>
        <w:numPr>
          <w:ilvl w:val="0"/>
          <w:numId w:val="3"/>
        </w:numPr>
        <w:spacing w:line="249" w:lineRule="auto"/>
        <w:ind w:hanging="425"/>
      </w:pPr>
      <w:r>
        <w:t xml:space="preserve">Reservierung von Artikeln am Terminal oder über die App („Warenkorb“) inkl. Auswahl der Lieferoption </w:t>
      </w:r>
    </w:p>
    <w:p w:rsidR="00755069" w:rsidRDefault="0039533B">
      <w:pPr>
        <w:numPr>
          <w:ilvl w:val="0"/>
          <w:numId w:val="3"/>
        </w:numPr>
        <w:spacing w:line="259" w:lineRule="auto"/>
        <w:ind w:hanging="425"/>
      </w:pPr>
      <w:r>
        <w:t xml:space="preserve">Bezahlung an der Kassa im Store </w:t>
      </w:r>
    </w:p>
    <w:p w:rsidR="00755069" w:rsidRDefault="0039533B">
      <w:pPr>
        <w:numPr>
          <w:ilvl w:val="0"/>
          <w:numId w:val="3"/>
        </w:numPr>
        <w:spacing w:line="259" w:lineRule="auto"/>
        <w:ind w:hanging="425"/>
      </w:pPr>
      <w:r>
        <w:t xml:space="preserve">Verständigung über die abholbereite Ware </w:t>
      </w:r>
    </w:p>
    <w:p w:rsidR="00755069" w:rsidRDefault="0039533B">
      <w:pPr>
        <w:numPr>
          <w:ilvl w:val="0"/>
          <w:numId w:val="3"/>
        </w:numPr>
        <w:spacing w:line="259" w:lineRule="auto"/>
        <w:ind w:hanging="425"/>
      </w:pPr>
      <w:r>
        <w:t xml:space="preserve">Lieferung bzw. Abholung der bestellten Ware </w:t>
      </w:r>
    </w:p>
    <w:p w:rsidR="00755069" w:rsidRDefault="0039533B">
      <w:pPr>
        <w:numPr>
          <w:ilvl w:val="0"/>
          <w:numId w:val="3"/>
        </w:numPr>
        <w:spacing w:after="266" w:line="259" w:lineRule="auto"/>
        <w:ind w:hanging="425"/>
      </w:pPr>
      <w:r>
        <w:t xml:space="preserve">Ggfs. Rückgabe der Ware per Post oder in der Filiale </w:t>
      </w:r>
    </w:p>
    <w:p w:rsidR="00755069" w:rsidRDefault="0039533B">
      <w:pPr>
        <w:spacing w:after="87"/>
        <w:ind w:left="791" w:hanging="432"/>
      </w:pPr>
      <w:r>
        <w:t xml:space="preserve">2.4. Die Bezahlung der Ware erfolgt gegen mündliche Nennung des Namens an der Kassa. Bei Bezahlung der Ware erhält der Kunde einen Zahlungsbeleg, der bei Abholung der Ware in der Filiale vorgezeigt werden muss. Die Verständigung, dass die Ware in der Filiale abholbereit ist, erfolgt per SMS oder </w:t>
      </w:r>
    </w:p>
    <w:p w:rsidR="00755069" w:rsidRDefault="0039533B">
      <w:pPr>
        <w:spacing w:after="95" w:line="259" w:lineRule="auto"/>
        <w:ind w:left="816"/>
      </w:pPr>
      <w:r>
        <w:t xml:space="preserve">Email; ebenso die Information über den Lieferstatus bei „Home </w:t>
      </w:r>
      <w:proofErr w:type="spellStart"/>
      <w:r>
        <w:t>Delivery</w:t>
      </w:r>
      <w:proofErr w:type="spellEnd"/>
      <w:r>
        <w:t>“.</w:t>
      </w:r>
      <w:r>
        <w:rPr>
          <w:rFonts w:ascii="Times New Roman" w:eastAsia="Times New Roman" w:hAnsi="Times New Roman" w:cs="Times New Roman"/>
          <w:sz w:val="24"/>
        </w:rPr>
        <w:t xml:space="preserve"> </w:t>
      </w:r>
    </w:p>
    <w:p w:rsidR="00755069" w:rsidRDefault="0039533B">
      <w:pPr>
        <w:spacing w:after="98" w:line="259" w:lineRule="auto"/>
        <w:ind w:left="12" w:firstLine="0"/>
        <w:jc w:val="left"/>
      </w:pPr>
      <w:r>
        <w:rPr>
          <w:rFonts w:ascii="Times New Roman" w:eastAsia="Times New Roman" w:hAnsi="Times New Roman" w:cs="Times New Roman"/>
          <w:sz w:val="24"/>
        </w:rPr>
        <w:t xml:space="preserve"> </w:t>
      </w:r>
    </w:p>
    <w:p w:rsidR="00755069" w:rsidRDefault="0039533B">
      <w:pPr>
        <w:spacing w:after="168" w:line="259" w:lineRule="auto"/>
        <w:ind w:left="12" w:firstLine="0"/>
        <w:jc w:val="left"/>
      </w:pPr>
      <w:r>
        <w:rPr>
          <w:rFonts w:ascii="Times New Roman" w:eastAsia="Times New Roman" w:hAnsi="Times New Roman" w:cs="Times New Roman"/>
          <w:sz w:val="24"/>
        </w:rPr>
        <w:t xml:space="preserve"> </w:t>
      </w:r>
    </w:p>
    <w:p w:rsidR="00755069" w:rsidRDefault="0039533B">
      <w:pPr>
        <w:spacing w:after="0" w:line="259" w:lineRule="auto"/>
        <w:ind w:left="1445" w:firstLine="0"/>
        <w:jc w:val="left"/>
      </w:pPr>
      <w:r>
        <w:t xml:space="preserve"> </w:t>
      </w:r>
    </w:p>
    <w:p w:rsidR="00755069" w:rsidRDefault="0039533B">
      <w:pPr>
        <w:pStyle w:val="berschrift1"/>
        <w:ind w:left="7"/>
      </w:pPr>
      <w:r>
        <w:rPr>
          <w:u w:val="none"/>
        </w:rPr>
        <w:lastRenderedPageBreak/>
        <w:t xml:space="preserve">3. </w:t>
      </w:r>
      <w:r>
        <w:t>GESETZLICHES WIDERRUFSRECHT</w:t>
      </w:r>
      <w:r>
        <w:rPr>
          <w:u w:val="none"/>
        </w:rPr>
        <w:t xml:space="preserve"> </w:t>
      </w:r>
    </w:p>
    <w:p w:rsidR="00755069" w:rsidRDefault="0039533B">
      <w:pPr>
        <w:ind w:left="789" w:hanging="430"/>
      </w:pPr>
      <w:r>
        <w:t xml:space="preserve">3.1. Der Kunde hat das Recht, binnen vierzehn Tagen ohne Angabe von Gründen diesen Vertrag zu widerrufen. Die Widerrufsfrist beträgt vierzehn Tage ab dem Tag, an dem der Kunde oder ein von ihm benannter Dritter, der nicht der Beförderer ist, die Ware in Besitz genommen hat. Um das Widerrufsrecht auszuüben, muss der Kunde der L&amp;S (Leder &amp; Schuh AG, z.H. Abteilung </w:t>
      </w:r>
      <w:proofErr w:type="spellStart"/>
      <w:r>
        <w:t>Customersupport</w:t>
      </w:r>
      <w:proofErr w:type="spellEnd"/>
      <w:r>
        <w:t xml:space="preserve"> E-Commerce, Lastenstraße 11, A-8020 Graz, Tel: 00 800 80 100 100, E-Mail: service@humanic.net) mittels einer eindeutigen Erklärung (z.B.: ein mit der Post versandter Brief, Fax oder E-Mail) über seinen Entschluss, diesen Vertrag zu widerrufen, informieren. Der Kunde kann dafür das</w:t>
      </w:r>
      <w:hyperlink r:id="rId10">
        <w:r>
          <w:t xml:space="preserve"> </w:t>
        </w:r>
      </w:hyperlink>
      <w:hyperlink r:id="rId11">
        <w:r>
          <w:t>Muster</w:t>
        </w:r>
      </w:hyperlink>
      <w:hyperlink r:id="rId12">
        <w:r>
          <w:t>-</w:t>
        </w:r>
      </w:hyperlink>
      <w:hyperlink r:id="rId13">
        <w:r>
          <w:t>Widerrufsformular</w:t>
        </w:r>
      </w:hyperlink>
      <w:hyperlink r:id="rId14">
        <w:r>
          <w:t xml:space="preserve"> </w:t>
        </w:r>
      </w:hyperlink>
      <w:r>
        <w:t xml:space="preserve">verwenden, das jedoch nicht vorgeschrieben ist. Die Bestellung kann auch durch die Rücksendung der ungetragenen Ware widerrufen werden. Der Kunde muss somit die Waren unverzüglich und in jedem Fall spätestens binnen 14 Tagen zurücksenden. Die Frist ist gewahrt, wenn der Kunde die Waren vor Ablauf der Frist von vierzehn Tagen absendet. Wir können die Rückzahlung verweigern, bis wir die Waren wieder zurückerhalten haben oder </w:t>
      </w:r>
      <w:proofErr w:type="gramStart"/>
      <w:r>
        <w:t>bis der Kunde</w:t>
      </w:r>
      <w:proofErr w:type="gramEnd"/>
      <w:r>
        <w:t xml:space="preserve"> den </w:t>
      </w:r>
    </w:p>
    <w:p w:rsidR="00755069" w:rsidRDefault="0039533B">
      <w:pPr>
        <w:spacing w:after="98" w:line="259" w:lineRule="auto"/>
        <w:ind w:left="10" w:right="-4"/>
        <w:jc w:val="right"/>
      </w:pPr>
      <w:r>
        <w:t xml:space="preserve">Nachweis erbracht hat, dass er die Waren zurückgesandt hat, je nachdem, welches der frühere </w:t>
      </w:r>
    </w:p>
    <w:p w:rsidR="00755069" w:rsidRDefault="0039533B">
      <w:pPr>
        <w:spacing w:after="245" w:line="259" w:lineRule="auto"/>
        <w:ind w:left="809"/>
      </w:pPr>
      <w:r>
        <w:t>Zeitpunkt ist.</w:t>
      </w:r>
      <w:r>
        <w:rPr>
          <w:sz w:val="23"/>
        </w:rPr>
        <w:t xml:space="preserve"> </w:t>
      </w:r>
    </w:p>
    <w:p w:rsidR="00755069" w:rsidRDefault="0039533B">
      <w:pPr>
        <w:spacing w:after="178"/>
        <w:ind w:left="789" w:hanging="430"/>
      </w:pPr>
      <w:r>
        <w:t xml:space="preserve">3.2. Statt der Rücksendung der Ware an die oben angegebene Anschrift hat der Kunde auch die Möglichkeit, die Ware innerhalb der Widerrufsfrist in einer der österreichischen Humanic-Filialen von L&amp;S zurückzugeben. L&amp;S ersucht ihre Kunden bei der Rücksendung oder Rückgabe nach Möglichkeit die Originalverpackung zu verwenden und den Retourenschein beizulegen. Retourenscheine werden von L&amp;S als Ausübung des Widerrufsrechts angesehen. Sollte der Kunde Hilfe bei der Ausübung des Widerrufsrechtes benötigen, so steht diesem die kostenfreie Hotline zur Verfügung: Tel: 00 800 80 100 100, E-Mail: </w:t>
      </w:r>
      <w:r>
        <w:rPr>
          <w:color w:val="0000FF"/>
          <w:u w:val="single" w:color="0000FF"/>
        </w:rPr>
        <w:t>service@humanic.net.</w:t>
      </w:r>
      <w:r>
        <w:rPr>
          <w:sz w:val="23"/>
        </w:rPr>
        <w:t xml:space="preserve"> </w:t>
      </w:r>
    </w:p>
    <w:p w:rsidR="00755069" w:rsidRDefault="0039533B">
      <w:pPr>
        <w:spacing w:after="227"/>
        <w:ind w:left="789" w:hanging="430"/>
      </w:pPr>
      <w:r>
        <w:t xml:space="preserve">3.3. Das Rücktrittsrechts entfällt bei Waren, die aus Gründen des Gesundheitsschutzes oder aus Hygienegründen </w:t>
      </w:r>
      <w:proofErr w:type="spellStart"/>
      <w:r>
        <w:t>bzw</w:t>
      </w:r>
      <w:proofErr w:type="spellEnd"/>
      <w:r>
        <w:t xml:space="preserve"> aufgrund von Verschleißerscheinungen nicht zur Rückgabe geeignet sind, sofern deren Versiegelung nach der Lieferung entfernt wurde (</w:t>
      </w:r>
      <w:proofErr w:type="spellStart"/>
      <w:r>
        <w:t>zb</w:t>
      </w:r>
      <w:proofErr w:type="spellEnd"/>
      <w:r>
        <w:t xml:space="preserve"> Strümpfe, Schuhpflege, </w:t>
      </w:r>
      <w:proofErr w:type="spellStart"/>
      <w:r>
        <w:t>etc</w:t>
      </w:r>
      <w:proofErr w:type="spellEnd"/>
      <w:r>
        <w:t>).</w:t>
      </w:r>
      <w:r>
        <w:rPr>
          <w:sz w:val="23"/>
        </w:rPr>
        <w:t xml:space="preserve"> </w:t>
      </w:r>
    </w:p>
    <w:p w:rsidR="00755069" w:rsidRDefault="0039533B">
      <w:pPr>
        <w:spacing w:after="123" w:line="259" w:lineRule="auto"/>
        <w:ind w:left="369"/>
      </w:pPr>
      <w:r>
        <w:t>3.4. Folgen des Widerrufs</w:t>
      </w:r>
      <w:r>
        <w:rPr>
          <w:sz w:val="23"/>
        </w:rPr>
        <w:t xml:space="preserve"> </w:t>
      </w:r>
    </w:p>
    <w:p w:rsidR="00755069" w:rsidRDefault="0039533B">
      <w:pPr>
        <w:spacing w:after="245"/>
        <w:ind w:left="874"/>
      </w:pPr>
      <w:r>
        <w:t xml:space="preserve">Wenn der Kunde diesen Vertrag widerruft, zahlt L&amp;S alle Zahlungen, die L&amp;S vom Kunden erhalten haben, einschließlich der Lieferkosten (mit Ausnahme der zusätzlichen Kosten, die sich daraus ergeben, dass der Kunde eine andere Art der Lieferung als die von L&amp;S angebotene, günstigste Standardlieferung gewählt hat), unverzüglich und spätestens binnen vierzehn Tagen ab dem Tag zurück, an dem die Mitteilung über den Widerruf dieses Vertrags bei L&amp;S eingegangen ist.   </w:t>
      </w:r>
    </w:p>
    <w:p w:rsidR="00755069" w:rsidRDefault="0039533B">
      <w:pPr>
        <w:spacing w:after="268" w:line="259" w:lineRule="auto"/>
        <w:ind w:left="874"/>
      </w:pPr>
      <w:r>
        <w:t xml:space="preserve">Weitere Informationen zur korrekten Rücksendung sind im FAQ-Bereich des Online Shops zu finden. </w:t>
      </w:r>
    </w:p>
    <w:p w:rsidR="00755069" w:rsidRDefault="0039533B">
      <w:pPr>
        <w:pStyle w:val="berschrift1"/>
        <w:ind w:left="7"/>
      </w:pPr>
      <w:r>
        <w:rPr>
          <w:u w:val="none"/>
        </w:rPr>
        <w:t xml:space="preserve">4. </w:t>
      </w:r>
      <w:r>
        <w:t>PREISE UND VERSANDKOSTEN</w:t>
      </w:r>
      <w:r>
        <w:rPr>
          <w:u w:val="none"/>
        </w:rPr>
        <w:t xml:space="preserve"> </w:t>
      </w:r>
    </w:p>
    <w:p w:rsidR="00755069" w:rsidRDefault="0039533B">
      <w:pPr>
        <w:spacing w:after="180"/>
        <w:ind w:left="789" w:hanging="430"/>
      </w:pPr>
      <w:r>
        <w:t>4.1. Sämtliche im Onlineshop angegebenen Preise sind Endpreise in Euro inklusive der jeweils gültigen Umsatzsteuer. L&amp;S liefert versandkostenfrei. Die Versandkosten können jedoch von Zeit zu Zeit angepasst werden und können abhängig von den bestellten Produkten und der Zahlungsart sein. Sie werden dem Kunden vor Abgabe einer verbindlichen Bestellung im Einzelnen mitgeteilt.</w:t>
      </w:r>
      <w:r>
        <w:rPr>
          <w:sz w:val="23"/>
        </w:rPr>
        <w:t xml:space="preserve"> </w:t>
      </w:r>
    </w:p>
    <w:p w:rsidR="00755069" w:rsidRDefault="0039533B">
      <w:pPr>
        <w:spacing w:after="154"/>
        <w:ind w:left="789" w:hanging="430"/>
      </w:pPr>
      <w:r>
        <w:t>4.2. Aktionsangebote im Onlineshop der L&amp;S können zeitlich oder mengenmäßig begrenzt sein. Einzelheiten ergeben sich aus der Produktbeschreibung. Trotz sorgfältiger Bevorratung kann es vorkommen, dass ein Aktionsartikel schneller als vorgesehen ausverkauft ist. L&amp;S gibt deshalb keine Liefergarantie. Es gilt: Nur solange Vorrat reicht.</w:t>
      </w:r>
      <w:r>
        <w:rPr>
          <w:sz w:val="23"/>
        </w:rPr>
        <w:t xml:space="preserve"> </w:t>
      </w:r>
    </w:p>
    <w:p w:rsidR="00755069" w:rsidRDefault="0039533B">
      <w:pPr>
        <w:pStyle w:val="berschrift1"/>
        <w:ind w:left="7"/>
      </w:pPr>
      <w:r>
        <w:rPr>
          <w:u w:val="none"/>
        </w:rPr>
        <w:lastRenderedPageBreak/>
        <w:t xml:space="preserve">5. </w:t>
      </w:r>
      <w:r>
        <w:t>ZAHLUNG</w:t>
      </w:r>
      <w:r>
        <w:rPr>
          <w:u w:val="none"/>
        </w:rPr>
        <w:t xml:space="preserve"> </w:t>
      </w:r>
    </w:p>
    <w:p w:rsidR="00755069" w:rsidRDefault="0039533B">
      <w:pPr>
        <w:spacing w:after="187"/>
        <w:ind w:left="789" w:hanging="430"/>
      </w:pPr>
      <w:r>
        <w:t>5.1. Der Kaufpreis ist spätestens bei Lieferung der Ware netto ohne Abzug fällig. Dies gilt auch für Teillieferungen, bei denen der Kaufpreis für die jeweils gelieferten Teilmengen zu bezahlen ist.</w:t>
      </w:r>
      <w:r>
        <w:rPr>
          <w:sz w:val="23"/>
        </w:rPr>
        <w:t xml:space="preserve"> </w:t>
      </w:r>
    </w:p>
    <w:p w:rsidR="00755069" w:rsidRDefault="0039533B">
      <w:pPr>
        <w:spacing w:after="188"/>
        <w:ind w:left="789" w:hanging="430"/>
      </w:pPr>
      <w:r>
        <w:t xml:space="preserve">5.2. Zahlungen können vom Kunden per Sofortüberweisung, Kreditkarte und via </w:t>
      </w:r>
      <w:proofErr w:type="spellStart"/>
      <w:r>
        <w:t>Paypal</w:t>
      </w:r>
      <w:proofErr w:type="spellEnd"/>
      <w:r>
        <w:t xml:space="preserve"> vorgenommen werden.</w:t>
      </w:r>
      <w:r>
        <w:rPr>
          <w:sz w:val="23"/>
        </w:rPr>
        <w:t xml:space="preserve"> </w:t>
      </w:r>
    </w:p>
    <w:p w:rsidR="00755069" w:rsidRDefault="0039533B">
      <w:pPr>
        <w:ind w:left="789" w:hanging="430"/>
      </w:pPr>
      <w:r>
        <w:t>5.3. L&amp;S fordert ihre Kunden auf, keinesfalls Kreditkartendaten in E-Mails zu senden, sondern Kreditkartendaten ausschließlich in die dafür vorgesehenen sicheren Seiten des Onlineshops einzutragen.</w:t>
      </w:r>
      <w:r>
        <w:rPr>
          <w:sz w:val="23"/>
        </w:rPr>
        <w:t xml:space="preserve"> </w:t>
      </w:r>
    </w:p>
    <w:p w:rsidR="00755069" w:rsidRDefault="0039533B">
      <w:pPr>
        <w:spacing w:after="0" w:line="259" w:lineRule="auto"/>
        <w:ind w:left="799" w:firstLine="0"/>
        <w:jc w:val="left"/>
      </w:pPr>
      <w:r>
        <w:rPr>
          <w:sz w:val="23"/>
        </w:rPr>
        <w:t xml:space="preserve"> </w:t>
      </w:r>
    </w:p>
    <w:p w:rsidR="00755069" w:rsidRDefault="0039533B">
      <w:pPr>
        <w:pStyle w:val="berschrift1"/>
        <w:ind w:left="7"/>
      </w:pPr>
      <w:r>
        <w:rPr>
          <w:u w:val="none"/>
        </w:rPr>
        <w:t xml:space="preserve">6. </w:t>
      </w:r>
      <w:r>
        <w:t>EIGENTUMSVORBEHALT</w:t>
      </w:r>
      <w:r>
        <w:rPr>
          <w:u w:val="none"/>
        </w:rPr>
        <w:t xml:space="preserve"> </w:t>
      </w:r>
    </w:p>
    <w:p w:rsidR="00755069" w:rsidRDefault="0039533B">
      <w:pPr>
        <w:spacing w:after="216"/>
        <w:ind w:left="730"/>
      </w:pPr>
      <w:r>
        <w:t xml:space="preserve">Bis zur vollständigen Begleichung aller jeweiligen Rechnungsposten bleibt die gelieferte Ware Eigentum von L&amp;S. </w:t>
      </w:r>
    </w:p>
    <w:p w:rsidR="00755069" w:rsidRDefault="0039533B">
      <w:pPr>
        <w:pStyle w:val="berschrift1"/>
        <w:ind w:left="7"/>
      </w:pPr>
      <w:r>
        <w:rPr>
          <w:u w:val="none"/>
        </w:rPr>
        <w:t xml:space="preserve">7. </w:t>
      </w:r>
      <w:r>
        <w:t>ZAHLUNGSVERZUG</w:t>
      </w:r>
      <w:r>
        <w:rPr>
          <w:u w:val="none"/>
        </w:rPr>
        <w:t xml:space="preserve"> </w:t>
      </w:r>
    </w:p>
    <w:p w:rsidR="00755069" w:rsidRDefault="0039533B">
      <w:pPr>
        <w:spacing w:after="218"/>
        <w:ind w:left="730"/>
      </w:pPr>
      <w:r>
        <w:t xml:space="preserve">Bei Zahlungsverzug werden dem Kunden Verzugszinsen in gesetzlicher Höhe berechnet. Die Geltendmachung eines weitergehenden Schadens bleibt vorbehalten. </w:t>
      </w:r>
    </w:p>
    <w:p w:rsidR="00755069" w:rsidRDefault="0039533B">
      <w:pPr>
        <w:pStyle w:val="berschrift1"/>
        <w:ind w:left="7"/>
      </w:pPr>
      <w:r>
        <w:rPr>
          <w:u w:val="none"/>
        </w:rPr>
        <w:t xml:space="preserve">8. </w:t>
      </w:r>
      <w:r>
        <w:t>GEWÄHRLEISTUNG</w:t>
      </w:r>
      <w:r>
        <w:rPr>
          <w:u w:val="none"/>
        </w:rPr>
        <w:t xml:space="preserve"> </w:t>
      </w:r>
    </w:p>
    <w:p w:rsidR="00755069" w:rsidRDefault="0039533B">
      <w:pPr>
        <w:spacing w:after="185"/>
        <w:ind w:left="789" w:hanging="430"/>
      </w:pPr>
      <w:r>
        <w:t>8.1. Es gelten die Bestimmungen über die gesetzliche Gewährleistung. Die Gewährleistungsfrist beträgt bei der Lieferung beweglicher Sachen 2 Jahre. Die Frist beginnt mit Übergabe der Ware zu laufen</w:t>
      </w:r>
      <w:r w:rsidR="0098124F">
        <w:t xml:space="preserve"> (24 Monate ab Warenerhalt). Kommt ein Austausch oder eine Verbesserung nicht in Betracht (nicht möglich, zu hoher Aufwand, unzumutbar, Fristverzug), dann hat der Käufer Anspruch auf Preisminderung bzw., wenn der Mangel nicht geringfügig ist, Aufhebung des Vertrages (Wandlung). Der Ersatz von (Mangel-) Folgeschäden, sowie sonstigen Sachschäden, Vermögensschäden und Schäden Dritter gegen den Kunden, sofern es sich nicht um ein Verbrauchergeschäft handelt, ist ausgeschlossen. </w:t>
      </w:r>
    </w:p>
    <w:p w:rsidR="00755069" w:rsidRDefault="0039533B">
      <w:pPr>
        <w:spacing w:after="187"/>
        <w:ind w:left="789" w:hanging="430"/>
      </w:pPr>
      <w:r>
        <w:t>8.2. Der Gewährleistungsanspruch erlischt für Mängel infolge unsachgemäßer Behandlung und Verwendung des Kaufgegenstandes.</w:t>
      </w:r>
      <w:r>
        <w:rPr>
          <w:sz w:val="23"/>
        </w:rPr>
        <w:t xml:space="preserve"> </w:t>
      </w:r>
    </w:p>
    <w:p w:rsidR="00755069" w:rsidRDefault="0039533B">
      <w:pPr>
        <w:spacing w:after="188"/>
        <w:ind w:left="789" w:hanging="430"/>
      </w:pPr>
      <w:r>
        <w:t>8.3. Sollten gelieferte Artikel offensichtliche Material- oder Herstellungsfehler aufweisen, wozu auch Transportschäden zählen, so wird ersucht, solche Fehler L&amp;S gegenüber umgehend zu reklamieren.</w:t>
      </w:r>
      <w:r w:rsidRPr="002932BD">
        <w:t xml:space="preserve"> </w:t>
      </w:r>
      <w:r w:rsidR="002932BD" w:rsidRPr="002932BD">
        <w:t>Kommen Sie dem nicht nach, hat dies keine Auswirkung auf Ihre gesetzlichen Gewährleistungsansprüche.</w:t>
      </w:r>
    </w:p>
    <w:p w:rsidR="00755069" w:rsidRDefault="0039533B">
      <w:pPr>
        <w:spacing w:after="113"/>
        <w:ind w:left="789" w:hanging="430"/>
      </w:pPr>
      <w:r>
        <w:t xml:space="preserve">8.4. Reklamationen auf Grund gesetzlicher Gewährleistungsansprüche oder sonstiger Beschwerden können </w:t>
      </w:r>
      <w:proofErr w:type="gramStart"/>
      <w:r>
        <w:t>bei folgender</w:t>
      </w:r>
      <w:proofErr w:type="gramEnd"/>
      <w:r>
        <w:t xml:space="preserve"> Adresse geltend gemacht werden:</w:t>
      </w:r>
      <w:r>
        <w:rPr>
          <w:sz w:val="23"/>
        </w:rPr>
        <w:t xml:space="preserve"> </w:t>
      </w:r>
    </w:p>
    <w:p w:rsidR="00755069" w:rsidRDefault="0039533B">
      <w:pPr>
        <w:spacing w:line="259" w:lineRule="auto"/>
        <w:ind w:left="874"/>
      </w:pPr>
      <w:r>
        <w:t xml:space="preserve">Leder &amp; Schuh Aktiengesellschaft </w:t>
      </w:r>
    </w:p>
    <w:p w:rsidR="00755069" w:rsidRDefault="0039533B">
      <w:pPr>
        <w:spacing w:line="259" w:lineRule="auto"/>
        <w:ind w:left="874"/>
      </w:pPr>
      <w:r>
        <w:t xml:space="preserve">z.H. Abteilung </w:t>
      </w:r>
      <w:proofErr w:type="spellStart"/>
      <w:r>
        <w:t>Customersupport</w:t>
      </w:r>
      <w:proofErr w:type="spellEnd"/>
      <w:r>
        <w:t xml:space="preserve"> E-Commerce </w:t>
      </w:r>
    </w:p>
    <w:p w:rsidR="00755069" w:rsidRDefault="0039533B">
      <w:pPr>
        <w:spacing w:after="240" w:line="239" w:lineRule="auto"/>
        <w:ind w:left="874" w:right="6643"/>
      </w:pPr>
      <w:r>
        <w:t xml:space="preserve">Lastenstraße 11 AT 8020 GRAZ </w:t>
      </w:r>
    </w:p>
    <w:p w:rsidR="00755069" w:rsidRDefault="0039533B">
      <w:pPr>
        <w:spacing w:line="259" w:lineRule="auto"/>
        <w:ind w:left="874"/>
      </w:pPr>
      <w:r>
        <w:t xml:space="preserve">Kostenlose Service-Hotline: </w:t>
      </w:r>
    </w:p>
    <w:p w:rsidR="00755069" w:rsidRDefault="0039533B">
      <w:pPr>
        <w:spacing w:line="259" w:lineRule="auto"/>
        <w:ind w:left="874"/>
      </w:pPr>
      <w:r>
        <w:t xml:space="preserve">Tel: 00 800 80 100 100 </w:t>
      </w:r>
    </w:p>
    <w:p w:rsidR="00755069" w:rsidRDefault="0039533B">
      <w:pPr>
        <w:spacing w:line="259" w:lineRule="auto"/>
        <w:ind w:left="874"/>
      </w:pPr>
      <w:r>
        <w:t xml:space="preserve">Montag bis Freitag 9.00 bis 17.00 Uhr </w:t>
      </w:r>
    </w:p>
    <w:p w:rsidR="00755069" w:rsidRDefault="0039533B">
      <w:pPr>
        <w:spacing w:after="223" w:line="259" w:lineRule="auto"/>
        <w:ind w:left="874"/>
      </w:pPr>
      <w:proofErr w:type="gramStart"/>
      <w:r>
        <w:t>E-Mail:service@humanic.net</w:t>
      </w:r>
      <w:proofErr w:type="gramEnd"/>
      <w:r>
        <w:t xml:space="preserve"> </w:t>
      </w:r>
    </w:p>
    <w:p w:rsidR="00755069" w:rsidRDefault="0039533B">
      <w:pPr>
        <w:spacing w:after="57" w:line="259" w:lineRule="auto"/>
        <w:ind w:left="864" w:firstLine="0"/>
        <w:jc w:val="left"/>
      </w:pPr>
      <w:r>
        <w:t xml:space="preserve"> </w:t>
      </w:r>
    </w:p>
    <w:p w:rsidR="00755069" w:rsidRDefault="0039533B">
      <w:pPr>
        <w:spacing w:after="62"/>
        <w:ind w:left="789" w:hanging="430"/>
      </w:pPr>
      <w:r>
        <w:t>8.5. Nach geltendem Recht ist L&amp;S verpflichtet, die Verbraucher auf die Existenz der Europäischen Online</w:t>
      </w:r>
      <w:r w:rsidR="0069546F">
        <w:t xml:space="preserve"> </w:t>
      </w:r>
      <w:r>
        <w:t>Streitbeilegungs-Plattform hinzuweisen, die für die Beilegung von Streitigkeiten genutzt werden kann, ohne dass ein Gericht eingeschaltet werden muss.</w:t>
      </w:r>
      <w:r>
        <w:rPr>
          <w:sz w:val="23"/>
        </w:rPr>
        <w:t xml:space="preserve"> </w:t>
      </w:r>
    </w:p>
    <w:p w:rsidR="00755069" w:rsidRDefault="0039533B">
      <w:pPr>
        <w:spacing w:after="50"/>
        <w:ind w:left="809"/>
      </w:pPr>
      <w:r>
        <w:lastRenderedPageBreak/>
        <w:t xml:space="preserve">Der Kunde kann sich aber jederzeit auch an die unabhängige Ombudsstelle des Handelsverbands wenden: ECQ Ombudsstelle Handelsverband, 1080, Wien, </w:t>
      </w:r>
      <w:proofErr w:type="spellStart"/>
      <w:r>
        <w:t>Alser</w:t>
      </w:r>
      <w:proofErr w:type="spellEnd"/>
      <w:r>
        <w:t xml:space="preserve"> </w:t>
      </w:r>
      <w:proofErr w:type="spellStart"/>
      <w:r>
        <w:t>Strasse</w:t>
      </w:r>
      <w:proofErr w:type="spellEnd"/>
      <w:r>
        <w:t xml:space="preserve"> 45 </w:t>
      </w:r>
    </w:p>
    <w:p w:rsidR="00755069" w:rsidRDefault="00272AF2">
      <w:pPr>
        <w:spacing w:after="173" w:line="259" w:lineRule="auto"/>
        <w:ind w:left="809"/>
        <w:rPr>
          <w:sz w:val="23"/>
        </w:rPr>
      </w:pPr>
      <w:hyperlink r:id="rId15" w:history="1">
        <w:r w:rsidR="0039533B" w:rsidRPr="003C1635">
          <w:rPr>
            <w:rStyle w:val="Hyperlink"/>
          </w:rPr>
          <w:t>ombudsstelle@handelsverband.at</w:t>
        </w:r>
      </w:hyperlink>
      <w:r w:rsidR="0039533B">
        <w:t xml:space="preserve">, </w:t>
      </w:r>
      <w:hyperlink r:id="rId16" w:history="1">
        <w:r w:rsidR="009E18AA" w:rsidRPr="00976C5E">
          <w:rPr>
            <w:rStyle w:val="Hyperlink"/>
          </w:rPr>
          <w:t>https://www.handelsverband.at/trustmark-austria/</w:t>
        </w:r>
      </w:hyperlink>
      <w:r w:rsidR="0039533B">
        <w:rPr>
          <w:sz w:val="23"/>
        </w:rPr>
        <w:t xml:space="preserve"> </w:t>
      </w:r>
    </w:p>
    <w:p w:rsidR="009E18AA" w:rsidRDefault="009E18AA">
      <w:pPr>
        <w:spacing w:after="173" w:line="259" w:lineRule="auto"/>
        <w:ind w:left="809"/>
      </w:pPr>
      <w:r>
        <w:t xml:space="preserve">Beschwerden können auch direkt an </w:t>
      </w:r>
      <w:hyperlink r:id="rId17" w:history="1">
        <w:r w:rsidRPr="003C1635">
          <w:rPr>
            <w:rStyle w:val="Hyperlink"/>
          </w:rPr>
          <w:t>service@humanic.net</w:t>
        </w:r>
      </w:hyperlink>
      <w:r>
        <w:t xml:space="preserve"> </w:t>
      </w:r>
      <w:r w:rsidRPr="009E18AA">
        <w:t>gerichtet</w:t>
      </w:r>
      <w:r>
        <w:t xml:space="preserve"> werden. </w:t>
      </w:r>
    </w:p>
    <w:p w:rsidR="00755069" w:rsidRDefault="0039533B">
      <w:pPr>
        <w:spacing w:after="28" w:line="259" w:lineRule="auto"/>
        <w:ind w:left="732" w:firstLine="0"/>
        <w:jc w:val="left"/>
      </w:pPr>
      <w:r>
        <w:t xml:space="preserve"> </w:t>
      </w:r>
    </w:p>
    <w:p w:rsidR="00755069" w:rsidRDefault="0039533B">
      <w:pPr>
        <w:pStyle w:val="berschrift1"/>
        <w:ind w:left="7"/>
      </w:pPr>
      <w:r>
        <w:rPr>
          <w:u w:val="none"/>
        </w:rPr>
        <w:t xml:space="preserve">9. </w:t>
      </w:r>
      <w:r>
        <w:t>DISCLAIMER / HAFTUNG FÜR LINKS</w:t>
      </w:r>
      <w:r>
        <w:rPr>
          <w:u w:val="none"/>
        </w:rPr>
        <w:t xml:space="preserve"> </w:t>
      </w:r>
    </w:p>
    <w:p w:rsidR="00755069" w:rsidRDefault="0039533B">
      <w:pPr>
        <w:spacing w:after="236"/>
        <w:ind w:left="369"/>
      </w:pPr>
      <w:r>
        <w:t xml:space="preserve">Das Angebot im Onlineshop enthält Links zu externen Internet-Seiten, auf deren Inhalte L&amp;S keinen Einfluss hat. Für die Inhalte der verlinkten Seiten ist daher der jeweilige Anbieter verantwortlich. Sollten auf verlinkten Seiten Rechtsverletzungen bekannt werden, ersucht L&amp;S die Nutzer des Onlineshops um Mithilfe, um gegebenenfalls den Link entfernen zu können. </w:t>
      </w:r>
    </w:p>
    <w:p w:rsidR="00755069" w:rsidRDefault="0039533B">
      <w:pPr>
        <w:pStyle w:val="berschrift1"/>
        <w:ind w:left="7"/>
      </w:pPr>
      <w:r>
        <w:rPr>
          <w:sz w:val="24"/>
          <w:u w:val="none"/>
        </w:rPr>
        <w:t>10.</w:t>
      </w:r>
      <w:r>
        <w:rPr>
          <w:sz w:val="24"/>
        </w:rPr>
        <w:t xml:space="preserve"> </w:t>
      </w:r>
      <w:r>
        <w:t>GEWERBLICHE SCHUTZRECHTE</w:t>
      </w:r>
      <w:r>
        <w:rPr>
          <w:rFonts w:ascii="Times New Roman" w:eastAsia="Times New Roman" w:hAnsi="Times New Roman" w:cs="Times New Roman"/>
          <w:sz w:val="24"/>
          <w:u w:val="none"/>
        </w:rPr>
        <w:t xml:space="preserve"> </w:t>
      </w:r>
    </w:p>
    <w:p w:rsidR="00755069" w:rsidRDefault="0039533B">
      <w:pPr>
        <w:spacing w:after="168"/>
        <w:ind w:left="789" w:hanging="430"/>
      </w:pPr>
      <w:r>
        <w:t>10.1. Die gewerblichen Schutzrechte für die eigenen Inhalte (z.B. Grafiken, Sounds, Texte, Videos, Datenbanken) liegen bei L&amp;S. Eine Vervielfältigung oder Verbreitung dieser Inhalte in anderen (auch elektronischen oder gedruckten) Publikationen oder eine Verwendung der Marke ist ohne ausdrückliche Zustimmung von L&amp;S nicht gestattet.</w:t>
      </w:r>
      <w:r>
        <w:rPr>
          <w:rFonts w:ascii="Times New Roman" w:eastAsia="Times New Roman" w:hAnsi="Times New Roman" w:cs="Times New Roman"/>
          <w:sz w:val="24"/>
        </w:rPr>
        <w:t xml:space="preserve"> </w:t>
      </w:r>
    </w:p>
    <w:p w:rsidR="00755069" w:rsidRDefault="0039533B">
      <w:pPr>
        <w:spacing w:after="137"/>
        <w:ind w:left="789" w:hanging="430"/>
      </w:pPr>
      <w:r>
        <w:t>10.2. Die Veröffentlichungen im Onlineshop unterliegen dem österreichischen Urheberrecht. Die Vervielfältigung, Bearbeitung, Verbreitung und jede Art der Verwertung außerhalb der Grenzen des Urheberrechtes bedürfen der schriftlichen Zustimmung des jeweiligen Verfassers. Beiträge Dritter sind als solche gekennzeichnet. Downloads und Kopien dieser Seite sind nur für den privaten, nicht aber für den kommerziellen Gebrauch gestattet</w:t>
      </w:r>
      <w:r>
        <w:rPr>
          <w:rFonts w:ascii="Times New Roman" w:eastAsia="Times New Roman" w:hAnsi="Times New Roman" w:cs="Times New Roman"/>
          <w:sz w:val="24"/>
        </w:rPr>
        <w:t xml:space="preserve"> </w:t>
      </w:r>
    </w:p>
    <w:p w:rsidR="00755069" w:rsidRDefault="0039533B">
      <w:pPr>
        <w:pStyle w:val="berschrift1"/>
        <w:ind w:left="7"/>
      </w:pPr>
      <w:r>
        <w:rPr>
          <w:u w:val="none"/>
        </w:rPr>
        <w:t xml:space="preserve">11. </w:t>
      </w:r>
      <w:r>
        <w:t>DATENSCHUTZ</w:t>
      </w:r>
      <w:r>
        <w:rPr>
          <w:u w:val="none"/>
        </w:rPr>
        <w:t xml:space="preserve"> </w:t>
      </w:r>
    </w:p>
    <w:p w:rsidR="00755069" w:rsidRDefault="0039533B">
      <w:pPr>
        <w:spacing w:after="124"/>
        <w:ind w:left="369"/>
      </w:pPr>
      <w:r>
        <w:t>Ausführliche Informationen sind der</w:t>
      </w:r>
      <w:hyperlink r:id="rId18">
        <w:r>
          <w:t xml:space="preserve"> </w:t>
        </w:r>
      </w:hyperlink>
      <w:hyperlink r:id="rId19">
        <w:r>
          <w:t>Datenschutzerklärung</w:t>
        </w:r>
      </w:hyperlink>
      <w:hyperlink r:id="rId20">
        <w:r>
          <w:t xml:space="preserve"> </w:t>
        </w:r>
      </w:hyperlink>
      <w:r>
        <w:t xml:space="preserve">zu entnehmen, die auch unter humanic.net abrufbar ist. </w:t>
      </w:r>
    </w:p>
    <w:p w:rsidR="00755069" w:rsidRDefault="0039533B">
      <w:pPr>
        <w:spacing w:after="218"/>
        <w:ind w:left="369"/>
      </w:pPr>
      <w:r>
        <w:t xml:space="preserve">Der Kunde ist verpflichtet, seine Zugangsdaten zum Onlineshop geheim zu halten. Falls der Kunde seine Zugangsdaten dennoch entgegen dieses Verbotes an einen Dritten </w:t>
      </w:r>
      <w:proofErr w:type="gramStart"/>
      <w:r>
        <w:t>weiter gibt</w:t>
      </w:r>
      <w:proofErr w:type="gramEnd"/>
      <w:r>
        <w:t xml:space="preserve">, ist er für die daraus resultierenden Folgen selbst verantwortlich. Insbesondere erteilt der Kunde diesen Dritten damit auch die Berechtigung, seine Daten einzusehen und Veränderungen vorzunehmen. Eine diesbezügliche Haftung der L&amp;S ist hierfür ausgeschlossen.  </w:t>
      </w:r>
    </w:p>
    <w:p w:rsidR="00755069" w:rsidRDefault="0039533B">
      <w:pPr>
        <w:pStyle w:val="berschrift1"/>
        <w:ind w:left="7"/>
      </w:pPr>
      <w:r>
        <w:rPr>
          <w:u w:val="none"/>
        </w:rPr>
        <w:t xml:space="preserve">12. </w:t>
      </w:r>
      <w:r>
        <w:t>CLICK&amp;COLLECT</w:t>
      </w:r>
      <w:r>
        <w:rPr>
          <w:u w:val="none"/>
        </w:rPr>
        <w:t xml:space="preserve"> </w:t>
      </w:r>
    </w:p>
    <w:p w:rsidR="009D19C1" w:rsidRPr="009D19C1" w:rsidRDefault="009D19C1" w:rsidP="009D19C1">
      <w:pPr>
        <w:spacing w:after="188"/>
        <w:ind w:left="784" w:hanging="425"/>
      </w:pPr>
      <w:r w:rsidRPr="009D19C1">
        <w:t xml:space="preserve">12.1. Mit </w:t>
      </w:r>
      <w:proofErr w:type="spellStart"/>
      <w:r w:rsidRPr="009D19C1">
        <w:t>Click&amp;Collect</w:t>
      </w:r>
      <w:proofErr w:type="spellEnd"/>
      <w:r w:rsidRPr="009D19C1">
        <w:t xml:space="preserve"> bieten wir unseren Kunden die Möglichkeit den gewählten Artikel im Onlineshop zu kaufen und in einem unserer Stores oder einer </w:t>
      </w:r>
      <w:proofErr w:type="spellStart"/>
      <w:r w:rsidRPr="009D19C1">
        <w:t>Abholbox</w:t>
      </w:r>
      <w:proofErr w:type="spellEnd"/>
      <w:r w:rsidRPr="009D19C1">
        <w:t xml:space="preserve"> abzuholen. Sollte der Artikel nicht innerhalb von 14 Tagen beginnend mit Erhalt des Abholaufforderungsemails abgeholt werden, wird die Bestellung storniert und der Artikel zurückgeschickt. Der Kunde wird mittels einer Stornoemail darüber informiert und der allenfalls bereits bezahlte Kaufpreis zurückgebucht. </w:t>
      </w:r>
    </w:p>
    <w:p w:rsidR="009D19C1" w:rsidRPr="009D19C1" w:rsidRDefault="009D19C1" w:rsidP="009D19C1">
      <w:pPr>
        <w:spacing w:after="188"/>
        <w:ind w:left="784" w:hanging="425"/>
      </w:pPr>
      <w:r w:rsidRPr="009D19C1">
        <w:t xml:space="preserve">12.2. Der Artikel kann bei der Abholung vor Ort anprobiert und bei Bedarf sogleich im Store zurückgegeben werden. Sofern eine Rückgabe direkt im Store erfolgt, wird der Artikel retourniert und erhält der Kunde eine </w:t>
      </w:r>
      <w:proofErr w:type="spellStart"/>
      <w:r w:rsidRPr="009D19C1">
        <w:t>Retourenbestätigung</w:t>
      </w:r>
      <w:proofErr w:type="spellEnd"/>
      <w:r w:rsidRPr="009D19C1">
        <w:t xml:space="preserve"> direkt ausgehändigt sowie per E-Mail übermittelt. Sollte der Artikel bereits vom Kunden bezahlt worden sein, dann erhält er den bezahlten Betrag zurücküberwiesen. Eine Barauszahlung im Store ist nicht möglich.</w:t>
      </w:r>
    </w:p>
    <w:p w:rsidR="009D19C1" w:rsidRDefault="009D19C1" w:rsidP="009D19C1">
      <w:pPr>
        <w:spacing w:after="188"/>
        <w:ind w:left="784" w:hanging="425"/>
        <w:rPr>
          <w:rFonts w:ascii="Inter" w:hAnsi="Inter"/>
          <w:color w:val="FF0000"/>
          <w:szCs w:val="18"/>
          <w:lang w:val="de-AT"/>
        </w:rPr>
      </w:pPr>
      <w:r w:rsidRPr="009D19C1">
        <w:t>12.3. Um diesen Service nutzen zu können, muss der Kunde den „</w:t>
      </w:r>
      <w:proofErr w:type="spellStart"/>
      <w:r w:rsidRPr="009D19C1">
        <w:t>Click&amp;Collect</w:t>
      </w:r>
      <w:proofErr w:type="spellEnd"/>
      <w:r w:rsidRPr="009D19C1">
        <w:t xml:space="preserve">“ Button auf der Artikeldetailseite direkt beim Artikel anklicken und kann dann nach Auswahl eines Zielortes sehen, in </w:t>
      </w:r>
      <w:r w:rsidRPr="009D19C1">
        <w:lastRenderedPageBreak/>
        <w:t>welchem Store/</w:t>
      </w:r>
      <w:proofErr w:type="spellStart"/>
      <w:r w:rsidRPr="009D19C1">
        <w:t>Abholbox</w:t>
      </w:r>
      <w:proofErr w:type="spellEnd"/>
      <w:r w:rsidRPr="009D19C1">
        <w:t xml:space="preserve"> der bestellte Artikel abgeholt werden kann. Nach Abschluss des Zahlvorganges erhält der Kunde eine Bestellbestätigung per E-Mail und wenn gewünscht auch per SMS auf sein Mobiltelefon (sobald dieser Service angeboten wird). Wenn der Artikel zur Abholung bereit ist, erhält der Kunde eine Abholaufforderungsemail. Um den bestellten Artikel im Store oder bei der </w:t>
      </w:r>
      <w:proofErr w:type="spellStart"/>
      <w:r w:rsidRPr="009D19C1">
        <w:t>Abholbox</w:t>
      </w:r>
      <w:proofErr w:type="spellEnd"/>
      <w:r w:rsidRPr="009D19C1">
        <w:t xml:space="preserve"> zu erhalten, muss der Kunde das Abholaufforderungsemail vorweisen beziehungsweise bei der </w:t>
      </w:r>
      <w:proofErr w:type="spellStart"/>
      <w:r w:rsidRPr="009D19C1">
        <w:t>Abholbox</w:t>
      </w:r>
      <w:proofErr w:type="spellEnd"/>
      <w:r w:rsidRPr="009D19C1">
        <w:t xml:space="preserve"> den im E-Mail angeführten Code eintippen.  </w:t>
      </w:r>
    </w:p>
    <w:p w:rsidR="00755069" w:rsidRDefault="0039533B">
      <w:pPr>
        <w:pStyle w:val="berschrift1"/>
        <w:ind w:left="7"/>
      </w:pPr>
      <w:r>
        <w:rPr>
          <w:u w:val="none"/>
        </w:rPr>
        <w:t xml:space="preserve">13. </w:t>
      </w:r>
      <w:r>
        <w:t>SCHLUSSBESTIMMUNGEN</w:t>
      </w:r>
      <w:r>
        <w:rPr>
          <w:u w:val="none"/>
        </w:rPr>
        <w:t xml:space="preserve"> </w:t>
      </w:r>
    </w:p>
    <w:p w:rsidR="00755069" w:rsidRDefault="0039533B">
      <w:pPr>
        <w:spacing w:after="188"/>
        <w:ind w:left="784" w:hanging="425"/>
      </w:pPr>
      <w:r>
        <w:t>13.1. Der Kunde kann Rechte und Pflichten aus diesem Vertrag nur mit vorheriger schriftlicher Zustimmung von L&amp;S auf einen Dritten übertragen.</w:t>
      </w:r>
      <w:r>
        <w:rPr>
          <w:sz w:val="23"/>
        </w:rPr>
        <w:t xml:space="preserve"> </w:t>
      </w:r>
    </w:p>
    <w:p w:rsidR="00755069" w:rsidRDefault="0039533B">
      <w:pPr>
        <w:spacing w:after="185"/>
        <w:ind w:left="784" w:hanging="425"/>
      </w:pPr>
      <w:r>
        <w:t xml:space="preserve">13.2. Für alle Ansprüche aus diesem Vertrag gilt </w:t>
      </w:r>
      <w:proofErr w:type="gramStart"/>
      <w:r>
        <w:t>ausschließlich das Recht</w:t>
      </w:r>
      <w:proofErr w:type="gramEnd"/>
      <w:r>
        <w:t xml:space="preserve"> der Republik Österreich unter Ausschluss des internationalen Privatrechts und des UN-Kaufrechts.</w:t>
      </w:r>
      <w:r>
        <w:rPr>
          <w:sz w:val="23"/>
        </w:rPr>
        <w:t xml:space="preserve"> </w:t>
      </w:r>
    </w:p>
    <w:p w:rsidR="00755069" w:rsidRDefault="0039533B">
      <w:pPr>
        <w:spacing w:after="187"/>
        <w:ind w:left="784" w:hanging="425"/>
      </w:pPr>
      <w:r>
        <w:t>13.3. Sollten einzelne Bestimmungen dieser AGB rechtsunwirksam sein oder werden, so berührt dies nicht die Wirksamkeit der übrigen Bestimmungen.</w:t>
      </w:r>
      <w:r>
        <w:rPr>
          <w:sz w:val="23"/>
        </w:rPr>
        <w:t xml:space="preserve"> </w:t>
      </w:r>
    </w:p>
    <w:p w:rsidR="00755069" w:rsidRDefault="0039533B">
      <w:pPr>
        <w:spacing w:after="170"/>
        <w:ind w:left="784" w:hanging="425"/>
      </w:pPr>
      <w:r>
        <w:t xml:space="preserve">13.4. Es wird österreichisches Recht vereinbart. Hat der Kunde als Verbraucher im Inland seinen Wohnsitz oder seinen gewöhnlichen Aufenthalt oder ist er im Inland beschäftigt, so kann für eine Klage gegen ihn nur die Zuständigkeit des Gerichtes begründet werden, in dessen Sprengel der Wohnsitz, der gewöhnliche Aufenthalt oder der Ort der Beschäftigung liegt.  </w:t>
      </w:r>
    </w:p>
    <w:p w:rsidR="00755069" w:rsidRDefault="0039533B">
      <w:pPr>
        <w:spacing w:after="28" w:line="259" w:lineRule="auto"/>
        <w:ind w:left="720" w:firstLine="0"/>
        <w:jc w:val="left"/>
      </w:pPr>
      <w:r>
        <w:t xml:space="preserve"> </w:t>
      </w:r>
    </w:p>
    <w:p w:rsidR="00755069" w:rsidRDefault="0039533B">
      <w:pPr>
        <w:spacing w:after="9" w:line="250" w:lineRule="auto"/>
        <w:ind w:left="7"/>
        <w:jc w:val="left"/>
      </w:pPr>
      <w:r>
        <w:rPr>
          <w:b/>
          <w:sz w:val="23"/>
        </w:rPr>
        <w:t xml:space="preserve">II. </w:t>
      </w:r>
      <w:r>
        <w:rPr>
          <w:b/>
          <w:sz w:val="23"/>
        </w:rPr>
        <w:tab/>
        <w:t xml:space="preserve">ALLGEMEINE GESCHÄFTS- UND NUTZUNGSBEDINGUNGEN DES „YOURHUMANIC CLUBS“ </w:t>
      </w:r>
    </w:p>
    <w:p w:rsidR="00755069" w:rsidRDefault="0039533B">
      <w:pPr>
        <w:spacing w:after="20" w:line="259" w:lineRule="auto"/>
        <w:ind w:left="720" w:firstLine="0"/>
        <w:jc w:val="left"/>
      </w:pPr>
      <w:r>
        <w:rPr>
          <w:b/>
          <w:sz w:val="23"/>
        </w:rPr>
        <w:t xml:space="preserve"> </w:t>
      </w:r>
    </w:p>
    <w:p w:rsidR="00755069" w:rsidRDefault="0039533B">
      <w:pPr>
        <w:pStyle w:val="berschrift1"/>
        <w:ind w:left="7"/>
      </w:pPr>
      <w:r>
        <w:rPr>
          <w:sz w:val="24"/>
          <w:u w:val="none"/>
        </w:rPr>
        <w:t xml:space="preserve">1. </w:t>
      </w:r>
      <w:r>
        <w:t>ALLGEMEINE BESTIMMUNGEN ZUM „YOURHUMANIC CLUB“</w:t>
      </w:r>
      <w:r>
        <w:rPr>
          <w:rFonts w:ascii="Times New Roman" w:eastAsia="Times New Roman" w:hAnsi="Times New Roman" w:cs="Times New Roman"/>
          <w:sz w:val="24"/>
          <w:u w:val="none"/>
        </w:rPr>
        <w:t xml:space="preserve"> </w:t>
      </w:r>
    </w:p>
    <w:p w:rsidR="00755069" w:rsidRDefault="0039533B">
      <w:pPr>
        <w:spacing w:after="252"/>
        <w:ind w:left="789" w:hanging="430"/>
      </w:pPr>
      <w:r>
        <w:t>1.1. “</w:t>
      </w:r>
      <w:proofErr w:type="spellStart"/>
      <w:r>
        <w:t>yourHUMANIC</w:t>
      </w:r>
      <w:proofErr w:type="spellEnd"/>
      <w:r>
        <w:t xml:space="preserve"> Club” ist als kostenloses Service ein Kundenvorteilsprogramm der Leder &amp; Schuh Aktiengesellschaft (im Folgenden kurz „L&amp;S“ genannt) für die Vertriebslinie HUMANIC. „</w:t>
      </w:r>
      <w:proofErr w:type="spellStart"/>
      <w:r>
        <w:t>yourHUMANIC</w:t>
      </w:r>
      <w:proofErr w:type="spellEnd"/>
      <w:r>
        <w:t xml:space="preserve"> Club“ ist in allen HUMANIC Stores in Österreich gültig.  </w:t>
      </w:r>
    </w:p>
    <w:p w:rsidR="00755069" w:rsidRDefault="0039533B">
      <w:pPr>
        <w:spacing w:after="244"/>
        <w:ind w:left="789" w:hanging="430"/>
      </w:pPr>
      <w:r>
        <w:t xml:space="preserve">1.2. Durch die Anmeldung des Kunden (im Folgenden auch „Teilnehmer“ genannt) beim </w:t>
      </w:r>
      <w:proofErr w:type="spellStart"/>
      <w:r>
        <w:t>yourHUMANIC</w:t>
      </w:r>
      <w:proofErr w:type="spellEnd"/>
      <w:r>
        <w:t xml:space="preserve"> Club bestätigt dieser, dass er den Geschäftsbedingungen sowie der Datenschutzerklärung zustimmt. </w:t>
      </w:r>
    </w:p>
    <w:p w:rsidR="00755069" w:rsidRDefault="0039533B">
      <w:pPr>
        <w:spacing w:after="295" w:line="259" w:lineRule="auto"/>
        <w:ind w:left="369"/>
      </w:pPr>
      <w:r>
        <w:t xml:space="preserve">1.3. Die aktuellen Vorteile des </w:t>
      </w:r>
      <w:proofErr w:type="spellStart"/>
      <w:r>
        <w:t>yourHUMANIC</w:t>
      </w:r>
      <w:proofErr w:type="spellEnd"/>
      <w:r>
        <w:t xml:space="preserve"> Clubs sind im Clubbereich im Onlineshop ersichtlich.  </w:t>
      </w:r>
    </w:p>
    <w:p w:rsidR="00755069" w:rsidRDefault="0039533B">
      <w:pPr>
        <w:ind w:left="789" w:hanging="430"/>
      </w:pPr>
      <w:r>
        <w:t xml:space="preserve">1.4. Eine der Vergünstigungen des </w:t>
      </w:r>
      <w:proofErr w:type="spellStart"/>
      <w:r>
        <w:t>yourHUMANIC</w:t>
      </w:r>
      <w:proofErr w:type="spellEnd"/>
      <w:r>
        <w:t xml:space="preserve"> Clubs ist die Zusendung von individuellen Angeboten (postalisch oder im Falle der Zustimmung des </w:t>
      </w:r>
      <w:proofErr w:type="spellStart"/>
      <w:r>
        <w:t>yourHUMANIC</w:t>
      </w:r>
      <w:proofErr w:type="spellEnd"/>
      <w:r>
        <w:t xml:space="preserve"> Club Teilnehmers per E-Mail und/oder </w:t>
      </w:r>
      <w:proofErr w:type="spellStart"/>
      <w:r>
        <w:t>Mobilitelefon</w:t>
      </w:r>
      <w:proofErr w:type="spellEnd"/>
      <w:r>
        <w:t xml:space="preserve"> an den letztbekannten Wohnsitz/die letztbekannte E-Mail-Adresse/die letztbekannte </w:t>
      </w:r>
    </w:p>
    <w:p w:rsidR="00755069" w:rsidRDefault="0039533B">
      <w:pPr>
        <w:spacing w:after="245"/>
        <w:ind w:left="809"/>
      </w:pPr>
      <w:r>
        <w:t>Mobiltelefonnummer des „</w:t>
      </w:r>
      <w:proofErr w:type="spellStart"/>
      <w:r>
        <w:t>yourHUMANIC</w:t>
      </w:r>
      <w:proofErr w:type="spellEnd"/>
      <w:r>
        <w:t xml:space="preserve"> Club“ Teilnehmers) an den Teilnehmer. Um dies zu ermöglichen, wird das Kundenverhalten des </w:t>
      </w:r>
      <w:proofErr w:type="spellStart"/>
      <w:r>
        <w:t>yourHUMANIC</w:t>
      </w:r>
      <w:proofErr w:type="spellEnd"/>
      <w:r>
        <w:t xml:space="preserve"> Club Teilnehmers dahingehend von Seiten der L&amp;S analysiert, dass die Erstellung von individuellen Angeboten von Produkten der L&amp;S möglich ist. Für den Zweck der Anpassung und Optimierung der Services und der Produktangebote an das individuelle Kundenbedürfnis werden folgende Daten des </w:t>
      </w:r>
      <w:proofErr w:type="spellStart"/>
      <w:r>
        <w:t>yourHUMANIC</w:t>
      </w:r>
      <w:proofErr w:type="spellEnd"/>
      <w:r>
        <w:t xml:space="preserve"> Club Teilnehmers genutzt </w:t>
      </w:r>
      <w:proofErr w:type="spellStart"/>
      <w:r>
        <w:t>bzw</w:t>
      </w:r>
      <w:proofErr w:type="spellEnd"/>
      <w:r>
        <w:t xml:space="preserve"> analysiert: Transaktionsdaten, </w:t>
      </w:r>
      <w:proofErr w:type="spellStart"/>
      <w:r>
        <w:t>Clickverhalten</w:t>
      </w:r>
      <w:proofErr w:type="spellEnd"/>
      <w:r>
        <w:t xml:space="preserve"> auf der Website, Kundenstammdaten und Nutzung von Services durch den </w:t>
      </w:r>
      <w:proofErr w:type="spellStart"/>
      <w:r>
        <w:t>yourHUMANIC</w:t>
      </w:r>
      <w:proofErr w:type="spellEnd"/>
      <w:r>
        <w:t xml:space="preserve"> Club-Teilnehmer. </w:t>
      </w:r>
    </w:p>
    <w:p w:rsidR="00755069" w:rsidRDefault="0039533B">
      <w:pPr>
        <w:ind w:left="789" w:hanging="430"/>
      </w:pPr>
      <w:r>
        <w:t xml:space="preserve">1.5. Der Kunde erklärt sich dazu bereit, der L&amp;S mitzuteilen, falls sich die im Clubantrag angegebenen Daten </w:t>
      </w:r>
      <w:proofErr w:type="gramStart"/>
      <w:r>
        <w:t>bezüglich Wohnsitz</w:t>
      </w:r>
      <w:proofErr w:type="gramEnd"/>
      <w:r>
        <w:t xml:space="preserve"> oder E-Mail-Adresse oder Mobiltelefonnummer geändert haben. Für den </w:t>
      </w:r>
    </w:p>
    <w:p w:rsidR="00755069" w:rsidRDefault="0039533B">
      <w:pPr>
        <w:ind w:left="809"/>
      </w:pPr>
      <w:r>
        <w:t>Fall, dass diese Meldung unterbleibt, hat der „</w:t>
      </w:r>
      <w:proofErr w:type="spellStart"/>
      <w:r>
        <w:t>yourHUMANIC</w:t>
      </w:r>
      <w:proofErr w:type="spellEnd"/>
      <w:r>
        <w:t xml:space="preserve"> Club“ Teilnehmer keinerlei Ansprüche auf Ersatz nicht zustellbarer Gutscheine, Angebote und Empfehlungen. </w:t>
      </w:r>
    </w:p>
    <w:p w:rsidR="00755069" w:rsidRDefault="0039533B">
      <w:pPr>
        <w:spacing w:after="56" w:line="259" w:lineRule="auto"/>
        <w:ind w:left="10" w:right="-4"/>
        <w:jc w:val="right"/>
      </w:pPr>
      <w:r>
        <w:lastRenderedPageBreak/>
        <w:t>1.6. Jegliche Gutscheine und Aktionen, die von „</w:t>
      </w:r>
      <w:proofErr w:type="spellStart"/>
      <w:r>
        <w:t>yourHUMANIC</w:t>
      </w:r>
      <w:proofErr w:type="spellEnd"/>
      <w:r>
        <w:t xml:space="preserve"> Club“ angeboten werden und welche der </w:t>
      </w:r>
    </w:p>
    <w:p w:rsidR="00755069" w:rsidRDefault="0039533B">
      <w:pPr>
        <w:spacing w:after="56" w:line="259" w:lineRule="auto"/>
        <w:ind w:left="10" w:right="-4"/>
        <w:jc w:val="right"/>
      </w:pPr>
      <w:r>
        <w:t>„</w:t>
      </w:r>
      <w:proofErr w:type="spellStart"/>
      <w:r>
        <w:t>yourHUMANIC</w:t>
      </w:r>
      <w:proofErr w:type="spellEnd"/>
      <w:r>
        <w:t xml:space="preserve"> Club“ Teilnehmer auf elektronischem oder postalischem Weg erhält, sind vom </w:t>
      </w:r>
    </w:p>
    <w:p w:rsidR="00755069" w:rsidRDefault="0039533B">
      <w:pPr>
        <w:spacing w:after="245"/>
        <w:ind w:left="809"/>
      </w:pPr>
      <w:r>
        <w:t>„</w:t>
      </w:r>
      <w:proofErr w:type="spellStart"/>
      <w:r>
        <w:t>yourHUMANIC</w:t>
      </w:r>
      <w:proofErr w:type="spellEnd"/>
      <w:r>
        <w:t xml:space="preserve"> Club“ Teilnehmer selbst einzulösen, eine Abgeltung in anderer Form, insbesondere gegen Bargeld, ist ausgeschlossen.  </w:t>
      </w:r>
    </w:p>
    <w:p w:rsidR="00755069" w:rsidRDefault="0039533B">
      <w:pPr>
        <w:spacing w:after="250"/>
        <w:ind w:left="789" w:hanging="430"/>
      </w:pPr>
      <w:r>
        <w:t xml:space="preserve">1.7. Gutscheine im Rahmen des </w:t>
      </w:r>
      <w:proofErr w:type="spellStart"/>
      <w:r>
        <w:t>yourHUMANIC</w:t>
      </w:r>
      <w:proofErr w:type="spellEnd"/>
      <w:r>
        <w:t xml:space="preserve"> Clubs sind nur bei Vorliegen einer aufrechten </w:t>
      </w:r>
      <w:proofErr w:type="spellStart"/>
      <w:r>
        <w:t>yourHUMANIC</w:t>
      </w:r>
      <w:proofErr w:type="spellEnd"/>
      <w:r>
        <w:t xml:space="preserve"> Club Mitgliedschaft einlösbar. Ein Anspruch auf Einlösung der Gutscheine besteht sohin nur bei gleichzeitiger Vorlage der Clubkarte an der Kasse. Die reale „</w:t>
      </w:r>
      <w:proofErr w:type="spellStart"/>
      <w:r>
        <w:t>yourHUMANIC</w:t>
      </w:r>
      <w:proofErr w:type="spellEnd"/>
      <w:r>
        <w:t xml:space="preserve"> Club“ Karte ist bei der Anmeldung </w:t>
      </w:r>
      <w:proofErr w:type="gramStart"/>
      <w:r>
        <w:t>mittels Anmeldeformular</w:t>
      </w:r>
      <w:proofErr w:type="gramEnd"/>
      <w:r>
        <w:t xml:space="preserve"> im Store erhältlich, die mobile „</w:t>
      </w:r>
      <w:proofErr w:type="spellStart"/>
      <w:r>
        <w:t>yourHUMANIC</w:t>
      </w:r>
      <w:proofErr w:type="spellEnd"/>
      <w:r>
        <w:t xml:space="preserve"> Club“ Karte ist für Smartphones über die kostenlose „</w:t>
      </w:r>
      <w:proofErr w:type="spellStart"/>
      <w:r>
        <w:t>yourHUMANIC</w:t>
      </w:r>
      <w:proofErr w:type="spellEnd"/>
      <w:r>
        <w:t xml:space="preserve"> Club“ App erhältlich. Stimmt der Teilnehmer nicht ausdrücklich der Zusendung von Newslettern zu oder meldet sich der Teilnehmer vom Club-Newsletter ab, können diverse Gutscheine, Angebote und Empfehlungen elektronisch nicht (mehr) zugestellt werden. Der Teilnehmer hat keinen Anspruch auf postalische Zusendung. Der Kunde kann sich über aktuelle Clubvorteile aber jederzeit in den Filialen erkundigen.   </w:t>
      </w:r>
    </w:p>
    <w:p w:rsidR="00755069" w:rsidRDefault="0039533B">
      <w:pPr>
        <w:pStyle w:val="berschrift1"/>
        <w:ind w:left="7"/>
      </w:pPr>
      <w:r>
        <w:rPr>
          <w:sz w:val="24"/>
          <w:u w:val="none"/>
        </w:rPr>
        <w:t xml:space="preserve">2. </w:t>
      </w:r>
      <w:r>
        <w:rPr>
          <w:u w:val="none"/>
        </w:rPr>
        <w:t>T</w:t>
      </w:r>
      <w:r>
        <w:t>EILNAHMEVORRAUSSETZUNGEN ZUM „YOURHUMANIC CLUB“</w:t>
      </w:r>
      <w:r>
        <w:rPr>
          <w:rFonts w:ascii="Times New Roman" w:eastAsia="Times New Roman" w:hAnsi="Times New Roman" w:cs="Times New Roman"/>
          <w:sz w:val="24"/>
          <w:u w:val="none"/>
        </w:rPr>
        <w:t xml:space="preserve"> </w:t>
      </w:r>
    </w:p>
    <w:p w:rsidR="00755069" w:rsidRDefault="0039533B">
      <w:pPr>
        <w:spacing w:after="242"/>
        <w:ind w:left="791" w:hanging="432"/>
      </w:pPr>
      <w:r>
        <w:t>2.1. Natürliche Personen ab dem vollendeten 16. Lebensjahr sind zum Antrag für eine „</w:t>
      </w:r>
      <w:proofErr w:type="spellStart"/>
      <w:r>
        <w:t>yourHUMANIC</w:t>
      </w:r>
      <w:proofErr w:type="spellEnd"/>
      <w:r>
        <w:t xml:space="preserve"> Club“ Mitgliedschaft berechtigt. Der Antrag kann in einem österreichischen HUMANIC Store, online auf www.humanic.net sowie nach dem Downloaden der „</w:t>
      </w:r>
      <w:proofErr w:type="spellStart"/>
      <w:r>
        <w:t>yourHUMANIC</w:t>
      </w:r>
      <w:proofErr w:type="spellEnd"/>
      <w:r>
        <w:t xml:space="preserve"> Club“ App durch Ausfüllen des Antragsformulars erfolgen. Bereits mit Einreichung des Antrages erhält der/die Antragsteller/die Antragstellerin eine Clubkarte, welche es ihm/ihr erlaubt, unmittelbar die Aktionen und Gutscheine des Clubs zu nutzen. Eine mehrfache Teilnahme ist unzulässig.  </w:t>
      </w:r>
    </w:p>
    <w:p w:rsidR="00755069" w:rsidRDefault="0039533B">
      <w:pPr>
        <w:spacing w:after="27"/>
        <w:ind w:left="791" w:hanging="432"/>
      </w:pPr>
      <w:r>
        <w:t xml:space="preserve">2.2. Mit der Unterzeichnung des Antragsformulars bzw. mit Abschicken der Anmeldung anerkennt der Antragsteller/die Antragstellerin die vorliegenden allgemeinen Geschäfts- und Nutzungsbedingungen. Die Genehmigung des Antrages setzt voraus, dass das Antragsformular vollständig und wahrheitsgetreu ausgefüllt wurde. Es besteht kein Anspruch auf Annahme des Antrages durch L&amp;S. </w:t>
      </w:r>
    </w:p>
    <w:p w:rsidR="00755069" w:rsidRDefault="0039533B">
      <w:pPr>
        <w:spacing w:after="272"/>
        <w:ind w:left="814"/>
      </w:pPr>
      <w:r>
        <w:t>Der „</w:t>
      </w:r>
      <w:proofErr w:type="spellStart"/>
      <w:r>
        <w:t>yourHUMANIC</w:t>
      </w:r>
      <w:proofErr w:type="spellEnd"/>
      <w:r>
        <w:t xml:space="preserve"> Club“ Teilnehmer ist für die korrekte Nutzung seines Clubkontos selbst verantwortlich. </w:t>
      </w:r>
    </w:p>
    <w:p w:rsidR="00755069" w:rsidRDefault="0039533B">
      <w:pPr>
        <w:pStyle w:val="berschrift1"/>
        <w:spacing w:after="24"/>
        <w:ind w:left="7"/>
      </w:pPr>
      <w:r>
        <w:rPr>
          <w:sz w:val="24"/>
          <w:u w:val="none"/>
        </w:rPr>
        <w:t xml:space="preserve">3. </w:t>
      </w:r>
      <w:r>
        <w:t>VERWENDUNG DER „YOURHUMANIC CLUB“ KARTE</w:t>
      </w:r>
      <w:r>
        <w:rPr>
          <w:rFonts w:ascii="Times New Roman" w:eastAsia="Times New Roman" w:hAnsi="Times New Roman" w:cs="Times New Roman"/>
          <w:sz w:val="24"/>
          <w:u w:val="none"/>
        </w:rPr>
        <w:t xml:space="preserve"> </w:t>
      </w:r>
    </w:p>
    <w:p w:rsidR="00755069" w:rsidRDefault="0039533B">
      <w:pPr>
        <w:ind w:left="1015" w:hanging="360"/>
      </w:pPr>
      <w:r>
        <w:t>3.1 Die „</w:t>
      </w:r>
      <w:proofErr w:type="spellStart"/>
      <w:r>
        <w:t>yourHUMANIC</w:t>
      </w:r>
      <w:proofErr w:type="spellEnd"/>
      <w:r>
        <w:t xml:space="preserve"> Club“ Karte ist eine nicht auf Dritte übertragbare Kundenkarte der L&amp;S, welcher weder Zahlungs- noch Kreditfunktionen zukommt. Auch eine Weitergabe der Kundenkarte an einen </w:t>
      </w:r>
    </w:p>
    <w:p w:rsidR="00755069" w:rsidRDefault="0039533B">
      <w:pPr>
        <w:spacing w:after="26"/>
        <w:ind w:left="1025"/>
      </w:pPr>
      <w:r>
        <w:t>Dritten ist nicht zulässig. Falls der „</w:t>
      </w:r>
      <w:proofErr w:type="spellStart"/>
      <w:r>
        <w:t>yourHUMANIC</w:t>
      </w:r>
      <w:proofErr w:type="spellEnd"/>
      <w:r>
        <w:t xml:space="preserve"> Club“ Teilnehmer seine Kundenkarte dennoch entgegen dieser Bestimmung an einen Dritten </w:t>
      </w:r>
      <w:proofErr w:type="gramStart"/>
      <w:r>
        <w:t>weiter gibt</w:t>
      </w:r>
      <w:proofErr w:type="gramEnd"/>
      <w:r>
        <w:t>, ist er für die daraus resultierenden Folgen selbst verantwortlich. Insbesondere erteilt der „</w:t>
      </w:r>
      <w:proofErr w:type="spellStart"/>
      <w:r>
        <w:t>yourHUMANIC</w:t>
      </w:r>
      <w:proofErr w:type="spellEnd"/>
      <w:r>
        <w:t xml:space="preserve"> Club“ Teilnehmer diesen Dritten damit auch die Berechtigung, seine Daten einzusehen und zu ändern sowie die Vorteile des </w:t>
      </w:r>
    </w:p>
    <w:p w:rsidR="00755069" w:rsidRDefault="0039533B">
      <w:pPr>
        <w:ind w:left="1025"/>
      </w:pPr>
      <w:r>
        <w:t>„</w:t>
      </w:r>
      <w:proofErr w:type="spellStart"/>
      <w:r>
        <w:t>yourHUMANIC</w:t>
      </w:r>
      <w:proofErr w:type="spellEnd"/>
      <w:r>
        <w:t xml:space="preserve"> Clubs“ und Programmergänzungen in Anspruch zu nehmen. Eine Haftung seitens L&amp;S für daraus entstehende Schäden des Teilnehmers ist ausgeschlossen.   </w:t>
      </w:r>
    </w:p>
    <w:p w:rsidR="00755069" w:rsidRDefault="0039533B">
      <w:pPr>
        <w:spacing w:after="56" w:line="259" w:lineRule="auto"/>
        <w:ind w:left="10" w:right="-4"/>
        <w:jc w:val="right"/>
      </w:pPr>
      <w:r>
        <w:t>3.2 Die „</w:t>
      </w:r>
      <w:proofErr w:type="spellStart"/>
      <w:r>
        <w:t>yourHUMANIC</w:t>
      </w:r>
      <w:proofErr w:type="spellEnd"/>
      <w:r>
        <w:t xml:space="preserve"> Club“ Karte kann in allen österreichischen HUMANIC Stores sowie den </w:t>
      </w:r>
    </w:p>
    <w:p w:rsidR="00755069" w:rsidRDefault="0039533B">
      <w:pPr>
        <w:ind w:left="1025"/>
      </w:pPr>
      <w:r>
        <w:t>HUMANIC Outlets verwendet werden. Gegen Vorweisen der persönlichen „</w:t>
      </w:r>
      <w:proofErr w:type="spellStart"/>
      <w:r>
        <w:t>yourHUMANIC</w:t>
      </w:r>
      <w:proofErr w:type="spellEnd"/>
      <w:r>
        <w:t xml:space="preserve"> Club“ Karte vor Abschluss des Zahlungsvorganges können diverse Clubvorteile im Zusammenhang mit </w:t>
      </w:r>
    </w:p>
    <w:p w:rsidR="00755069" w:rsidRDefault="0039533B">
      <w:pPr>
        <w:spacing w:after="35"/>
        <w:ind w:left="1025"/>
      </w:pPr>
      <w:r>
        <w:t>„</w:t>
      </w:r>
      <w:proofErr w:type="spellStart"/>
      <w:r>
        <w:t>yourHUMANIC</w:t>
      </w:r>
      <w:proofErr w:type="spellEnd"/>
      <w:r>
        <w:t xml:space="preserve"> Club“ in Anspruch genommen werden. Die Clubvorteile sind in den HUMANIC Outlets nur eingeschränkt verfügbar.  </w:t>
      </w:r>
    </w:p>
    <w:p w:rsidR="00755069" w:rsidRDefault="0039533B">
      <w:pPr>
        <w:spacing w:after="29"/>
        <w:ind w:left="1015" w:hanging="360"/>
      </w:pPr>
      <w:r>
        <w:t>3.3 Eine verlorene/zerstörte „</w:t>
      </w:r>
      <w:proofErr w:type="spellStart"/>
      <w:r>
        <w:t>yourHUMANIC</w:t>
      </w:r>
      <w:proofErr w:type="spellEnd"/>
      <w:r>
        <w:t xml:space="preserve"> Club“ Karte wird grundsätzlich kostenlos ersetzt. Alle bis zu diesem Zeitpunkt gesammelten Informationen bzw. Vorteile und Gutscheine bleiben erhalten und können weiterhin genutzt werden. Die Erhebung eines Unkostenbeitrages bleibt vorbehalten für den </w:t>
      </w:r>
    </w:p>
    <w:p w:rsidR="00755069" w:rsidRDefault="0039533B">
      <w:pPr>
        <w:ind w:left="1025"/>
      </w:pPr>
      <w:r>
        <w:t>Fall, dass die „</w:t>
      </w:r>
      <w:proofErr w:type="spellStart"/>
      <w:r>
        <w:t>yourHUMANIC</w:t>
      </w:r>
      <w:proofErr w:type="spellEnd"/>
      <w:r>
        <w:t xml:space="preserve"> Club“ Karte wiederholt zu ersetzen ist. Der Karteninhaber/die Karteninhaberin hat einen Verlust der L&amp;S zu melden. </w:t>
      </w:r>
    </w:p>
    <w:p w:rsidR="00755069" w:rsidRDefault="0039533B">
      <w:pPr>
        <w:spacing w:after="0" w:line="259" w:lineRule="auto"/>
        <w:ind w:left="804" w:firstLine="0"/>
        <w:jc w:val="left"/>
      </w:pPr>
      <w:r>
        <w:lastRenderedPageBreak/>
        <w:t xml:space="preserve"> </w:t>
      </w:r>
    </w:p>
    <w:p w:rsidR="00755069" w:rsidRDefault="0039533B">
      <w:pPr>
        <w:pStyle w:val="berschrift1"/>
        <w:ind w:left="7"/>
      </w:pPr>
      <w:r>
        <w:rPr>
          <w:sz w:val="24"/>
          <w:u w:val="none"/>
        </w:rPr>
        <w:t xml:space="preserve">4. </w:t>
      </w:r>
      <w:r>
        <w:t>DATENSCHUTZ</w:t>
      </w:r>
      <w:r>
        <w:rPr>
          <w:rFonts w:ascii="Times New Roman" w:eastAsia="Times New Roman" w:hAnsi="Times New Roman" w:cs="Times New Roman"/>
          <w:sz w:val="24"/>
          <w:u w:val="none"/>
        </w:rPr>
        <w:t xml:space="preserve"> </w:t>
      </w:r>
    </w:p>
    <w:p w:rsidR="00755069" w:rsidRDefault="0039533B">
      <w:pPr>
        <w:spacing w:after="267"/>
        <w:ind w:left="814"/>
      </w:pPr>
      <w:r>
        <w:t>Ausführliche Informationen sind der</w:t>
      </w:r>
      <w:hyperlink r:id="rId21">
        <w:r>
          <w:t xml:space="preserve"> </w:t>
        </w:r>
      </w:hyperlink>
      <w:hyperlink r:id="rId22">
        <w:r>
          <w:t>Datenschutzerklärung</w:t>
        </w:r>
      </w:hyperlink>
      <w:hyperlink r:id="rId23">
        <w:r>
          <w:t xml:space="preserve"> </w:t>
        </w:r>
      </w:hyperlink>
      <w:r>
        <w:t xml:space="preserve">zu entnehmen, die auch unter humanic.net abrufbar ist. </w:t>
      </w:r>
    </w:p>
    <w:p w:rsidR="00755069" w:rsidRDefault="0039533B">
      <w:pPr>
        <w:numPr>
          <w:ilvl w:val="0"/>
          <w:numId w:val="4"/>
        </w:numPr>
        <w:spacing w:line="259" w:lineRule="auto"/>
        <w:ind w:hanging="360"/>
      </w:pPr>
      <w:r>
        <w:rPr>
          <w:sz w:val="23"/>
          <w:u w:val="single" w:color="000000"/>
        </w:rPr>
        <w:t xml:space="preserve">BEENDIGUNG DER </w:t>
      </w:r>
      <w:proofErr w:type="spellStart"/>
      <w:r>
        <w:rPr>
          <w:sz w:val="23"/>
          <w:u w:val="single" w:color="000000"/>
        </w:rPr>
        <w:t>TEILNAHME</w:t>
      </w:r>
      <w:r>
        <w:t>Die</w:t>
      </w:r>
      <w:proofErr w:type="spellEnd"/>
      <w:r>
        <w:t xml:space="preserve"> Mitgliedschaft kann sowohl vom Teilnehmenden am </w:t>
      </w:r>
    </w:p>
    <w:p w:rsidR="00755069" w:rsidRDefault="0039533B">
      <w:pPr>
        <w:spacing w:after="244"/>
        <w:ind w:left="814"/>
      </w:pPr>
      <w:r>
        <w:t>„</w:t>
      </w:r>
      <w:proofErr w:type="spellStart"/>
      <w:r>
        <w:t>yourHUMANIC</w:t>
      </w:r>
      <w:proofErr w:type="spellEnd"/>
      <w:r>
        <w:t xml:space="preserve"> Club“ als auch von der L&amp;S jederzeit ohne Angaben von Gründen und ohne Einhaltung von Fristen und Terminen – soweit gesetzlich zulässig - gekündigt werden. Will der Teilnehmende die Mitgliedschaft zum „</w:t>
      </w:r>
      <w:proofErr w:type="spellStart"/>
      <w:r>
        <w:t>yourHUMANIC</w:t>
      </w:r>
      <w:proofErr w:type="spellEnd"/>
      <w:r>
        <w:t xml:space="preserve"> Club“ beendet, so gibt es folgende Möglichkeiten: </w:t>
      </w:r>
    </w:p>
    <w:p w:rsidR="00755069" w:rsidRDefault="0039533B">
      <w:pPr>
        <w:numPr>
          <w:ilvl w:val="2"/>
          <w:numId w:val="5"/>
        </w:numPr>
        <w:spacing w:after="27" w:line="259" w:lineRule="auto"/>
        <w:ind w:hanging="504"/>
      </w:pPr>
      <w:r>
        <w:t xml:space="preserve">Abmeldung im Club-Bereich im Online Shop über den Abmelde-Button </w:t>
      </w:r>
    </w:p>
    <w:p w:rsidR="00755069" w:rsidRDefault="0039533B">
      <w:pPr>
        <w:numPr>
          <w:ilvl w:val="2"/>
          <w:numId w:val="5"/>
        </w:numPr>
        <w:spacing w:after="29" w:line="259" w:lineRule="auto"/>
        <w:ind w:hanging="504"/>
      </w:pPr>
      <w:r>
        <w:t xml:space="preserve">Abmeldung per E-Mail an </w:t>
      </w:r>
      <w:r>
        <w:rPr>
          <w:color w:val="0000FF"/>
          <w:u w:val="single" w:color="0000FF"/>
        </w:rPr>
        <w:t>service@humanic.net</w:t>
      </w:r>
      <w:r>
        <w:t xml:space="preserve"> </w:t>
      </w:r>
    </w:p>
    <w:p w:rsidR="00755069" w:rsidRDefault="0039533B">
      <w:pPr>
        <w:numPr>
          <w:ilvl w:val="2"/>
          <w:numId w:val="5"/>
        </w:numPr>
        <w:spacing w:after="268" w:line="259" w:lineRule="auto"/>
        <w:ind w:hanging="504"/>
      </w:pPr>
      <w:r>
        <w:t xml:space="preserve">Abmeldung telefonisch unter 00 800 80 100 100 </w:t>
      </w:r>
    </w:p>
    <w:p w:rsidR="00755069" w:rsidRDefault="0039533B">
      <w:pPr>
        <w:spacing w:after="326" w:line="259" w:lineRule="auto"/>
        <w:ind w:left="732" w:firstLine="0"/>
        <w:jc w:val="left"/>
      </w:pPr>
      <w:r>
        <w:rPr>
          <w:u w:val="single" w:color="000000"/>
        </w:rPr>
        <w:t>Hinweis: die Löschung der Club-App hat nicht die Beendigung der Mitgliedschaft zur Folge!</w:t>
      </w:r>
      <w:r>
        <w:t xml:space="preserve"> </w:t>
      </w:r>
    </w:p>
    <w:p w:rsidR="00755069" w:rsidRDefault="0039533B">
      <w:pPr>
        <w:numPr>
          <w:ilvl w:val="1"/>
          <w:numId w:val="4"/>
        </w:numPr>
        <w:ind w:hanging="430"/>
      </w:pPr>
      <w:r>
        <w:t>L&amp;S behält sich auch das Recht vor, Personen nach eigenem Ermessen vom „</w:t>
      </w:r>
      <w:proofErr w:type="spellStart"/>
      <w:r>
        <w:t>yourHUMANIC</w:t>
      </w:r>
      <w:proofErr w:type="spellEnd"/>
      <w:r>
        <w:t xml:space="preserve"> Club“ auszuschließen. Unter anderem kann jeder nachgewiesene oder angenommene Missbrauch des „</w:t>
      </w:r>
      <w:proofErr w:type="spellStart"/>
      <w:r>
        <w:t>yourHUMANIC</w:t>
      </w:r>
      <w:proofErr w:type="spellEnd"/>
      <w:r>
        <w:t xml:space="preserve"> Clubs“ und die Nichtbefolgung der Geschäftsbedingungen zur Aufhebung der </w:t>
      </w:r>
    </w:p>
    <w:p w:rsidR="00755069" w:rsidRDefault="0039533B">
      <w:pPr>
        <w:spacing w:after="271"/>
        <w:ind w:left="809"/>
      </w:pPr>
      <w:r>
        <w:t>Mitgliedschaft führen und dazu, dass der Teilnehmer für eine weitere Mitgliedschaft im „</w:t>
      </w:r>
      <w:proofErr w:type="spellStart"/>
      <w:r>
        <w:t>yourHUMANIC</w:t>
      </w:r>
      <w:proofErr w:type="spellEnd"/>
      <w:r>
        <w:t xml:space="preserve"> Club“ ausgeschlossen wird.  </w:t>
      </w:r>
    </w:p>
    <w:p w:rsidR="00755069" w:rsidRDefault="0039533B">
      <w:pPr>
        <w:numPr>
          <w:ilvl w:val="1"/>
          <w:numId w:val="4"/>
        </w:numPr>
        <w:ind w:hanging="430"/>
      </w:pPr>
      <w:r>
        <w:t>Nach Beendigung der Clubmitgliedschaft können die angebotenen „</w:t>
      </w:r>
      <w:proofErr w:type="spellStart"/>
      <w:r>
        <w:t>yourHUMANIC</w:t>
      </w:r>
      <w:proofErr w:type="spellEnd"/>
      <w:r>
        <w:t xml:space="preserve"> Club“ Vorteile und Services inkl. der Fußvermessung und Größenempfehlung „</w:t>
      </w:r>
      <w:proofErr w:type="spellStart"/>
      <w:r>
        <w:t>yourSIZE</w:t>
      </w:r>
      <w:proofErr w:type="spellEnd"/>
      <w:r>
        <w:t xml:space="preserve">“ nicht mehr genutzt werden. Die </w:t>
      </w:r>
    </w:p>
    <w:p w:rsidR="00755069" w:rsidRDefault="0039533B">
      <w:pPr>
        <w:spacing w:after="238"/>
        <w:ind w:left="809"/>
      </w:pPr>
      <w:r>
        <w:t>Kundenclubkarte, sowie die im HUMANIC Store und online angebotenen „</w:t>
      </w:r>
      <w:proofErr w:type="spellStart"/>
      <w:r>
        <w:t>yourHUMANIC</w:t>
      </w:r>
      <w:proofErr w:type="spellEnd"/>
      <w:r>
        <w:t xml:space="preserve"> Club“ Leistungen und Services werden gesperrt.</w:t>
      </w:r>
      <w:r>
        <w:rPr>
          <w:rFonts w:ascii="Calibri" w:eastAsia="Calibri" w:hAnsi="Calibri" w:cs="Calibri"/>
          <w:sz w:val="22"/>
        </w:rPr>
        <w:t xml:space="preserve"> </w:t>
      </w:r>
      <w:r>
        <w:t xml:space="preserve">Im Falle der Beendigung der Mitgliedschaft erlöschen sohin gleichzeitig auch alle bereits erhaltenen Gutscheine. </w:t>
      </w:r>
    </w:p>
    <w:p w:rsidR="00755069" w:rsidRDefault="0039533B">
      <w:pPr>
        <w:pStyle w:val="berschrift1"/>
        <w:ind w:left="7"/>
      </w:pPr>
      <w:r>
        <w:rPr>
          <w:sz w:val="24"/>
          <w:u w:val="none"/>
        </w:rPr>
        <w:t xml:space="preserve">6. </w:t>
      </w:r>
      <w:r>
        <w:t>SONSTIGES / HAFTUNG</w:t>
      </w:r>
      <w:r>
        <w:rPr>
          <w:rFonts w:ascii="Times New Roman" w:eastAsia="Times New Roman" w:hAnsi="Times New Roman" w:cs="Times New Roman"/>
          <w:sz w:val="24"/>
          <w:u w:val="none"/>
        </w:rPr>
        <w:t xml:space="preserve"> </w:t>
      </w:r>
    </w:p>
    <w:p w:rsidR="00755069" w:rsidRDefault="0039533B">
      <w:pPr>
        <w:spacing w:after="245"/>
        <w:ind w:left="789" w:hanging="430"/>
      </w:pPr>
      <w:r>
        <w:t xml:space="preserve">5.4. Es gelten ausschließlich diese allgemeinen Nutzungsbedingungen, abweichende allgemeine Nutzungs- bzw. Geschäftsbedingungen des Kunden werden von L&amp;S nicht anerkannt, es sei denn, Abweichendes wird schriftlich vereinbart. </w:t>
      </w:r>
    </w:p>
    <w:p w:rsidR="00755069" w:rsidRDefault="0039533B">
      <w:pPr>
        <w:spacing w:after="242"/>
        <w:ind w:left="789" w:hanging="430"/>
      </w:pPr>
      <w:r>
        <w:t xml:space="preserve">5.5. L&amp;S haftet nicht für eventuelle Systemausfälle oder Störungen des </w:t>
      </w:r>
      <w:proofErr w:type="spellStart"/>
      <w:r>
        <w:t>yourHUMANIC</w:t>
      </w:r>
      <w:proofErr w:type="spellEnd"/>
      <w:r>
        <w:t xml:space="preserve"> Clubs. Eine Haftung von L&amp;S ist generell für behauptete Schäden, die im Zusammenhang mit der Änderung oder Beendigung bestimmter Vergünstigungen oder aus sonstigen Gründen aus dem </w:t>
      </w:r>
      <w:proofErr w:type="spellStart"/>
      <w:r>
        <w:t>yourHUMANIC</w:t>
      </w:r>
      <w:proofErr w:type="spellEnd"/>
      <w:r>
        <w:t xml:space="preserve"> Club entstehen, ausgeschlossen. Hiervon sind jedoch jene Haftungen ausgenommen, die gesetzlich nicht ausgeschlossen werden können. </w:t>
      </w:r>
    </w:p>
    <w:p w:rsidR="00755069" w:rsidRDefault="0039533B">
      <w:pPr>
        <w:spacing w:after="245"/>
        <w:ind w:left="789" w:hanging="430"/>
      </w:pPr>
      <w:r>
        <w:t xml:space="preserve">5.6. Im Rahmen des </w:t>
      </w:r>
      <w:proofErr w:type="spellStart"/>
      <w:r>
        <w:t>yourHUMANIC</w:t>
      </w:r>
      <w:proofErr w:type="spellEnd"/>
      <w:r>
        <w:t xml:space="preserve"> Clubs hat der Teilnehmer die Möglichkeit, seine Füße mittels 3DFußscan vermessen zu lassen. Die dadurch eruierte Größenangabe ist eine Empfehlung und ersetzt keine Trageprobe. Es wird daher empfohlen, die Schuhe vor dem Kauf dennoch zu probieren. Alle Angaben erfolgen ohne Gewähr. L&amp;S haftet nicht für Schäden und sonstige Nachteile, die aus der Verwendung des Fußvermessungssystems und den daraus abgeleiteten Informationen entstehen. </w:t>
      </w:r>
    </w:p>
    <w:p w:rsidR="00755069" w:rsidRDefault="0039533B">
      <w:pPr>
        <w:spacing w:after="46" w:line="259" w:lineRule="auto"/>
        <w:ind w:left="804" w:firstLine="0"/>
        <w:jc w:val="left"/>
      </w:pPr>
      <w:r>
        <w:t xml:space="preserve"> </w:t>
      </w:r>
    </w:p>
    <w:p w:rsidR="00755069" w:rsidRDefault="0039533B">
      <w:pPr>
        <w:pStyle w:val="berschrift1"/>
        <w:spacing w:after="265"/>
        <w:ind w:left="7"/>
      </w:pPr>
      <w:r>
        <w:rPr>
          <w:sz w:val="24"/>
          <w:u w:val="none"/>
        </w:rPr>
        <w:t xml:space="preserve">7. </w:t>
      </w:r>
      <w:r>
        <w:t>ÄNDERUNGEN DER ALLGEMEINEN NUTZUNGSBEDINGUNGEN</w:t>
      </w:r>
      <w:r>
        <w:rPr>
          <w:rFonts w:ascii="Times New Roman" w:eastAsia="Times New Roman" w:hAnsi="Times New Roman" w:cs="Times New Roman"/>
          <w:sz w:val="24"/>
          <w:u w:val="none"/>
        </w:rPr>
        <w:t xml:space="preserve"> </w:t>
      </w:r>
    </w:p>
    <w:p w:rsidR="00755069" w:rsidRDefault="0039533B">
      <w:r>
        <w:t>L&amp;S kann nach eigenem Ermessen den „</w:t>
      </w:r>
      <w:proofErr w:type="spellStart"/>
      <w:r>
        <w:t>yourHUMANIC</w:t>
      </w:r>
      <w:proofErr w:type="spellEnd"/>
      <w:r>
        <w:t xml:space="preserve"> Club“ und/oder seine Geschäftsbedingungen, Regeln, Vorschriften oder Vergünstigungen jederzeit und ohne vorherige Benachrichtigung beenden, ändern, einschränken, </w:t>
      </w:r>
      <w:r>
        <w:lastRenderedPageBreak/>
        <w:t xml:space="preserve">aussetzen oder verändern. Es liegt in der Verantwortung des Teilnehmers, die vorliegenden Geschäftsbedingungen von Zeit zu Zeit nachzulesen, um sich über eventuelle Änderungen auf dem Laufenden zu halten.  </w:t>
      </w:r>
    </w:p>
    <w:p w:rsidR="00755069" w:rsidRDefault="0039533B">
      <w:pPr>
        <w:spacing w:after="28" w:line="259" w:lineRule="auto"/>
        <w:ind w:left="439" w:firstLine="0"/>
        <w:jc w:val="left"/>
      </w:pPr>
      <w:r>
        <w:t xml:space="preserve"> </w:t>
      </w:r>
    </w:p>
    <w:p w:rsidR="00755069" w:rsidRDefault="0039533B">
      <w:pPr>
        <w:pStyle w:val="berschrift1"/>
        <w:ind w:left="7"/>
      </w:pPr>
      <w:r>
        <w:rPr>
          <w:u w:val="none"/>
        </w:rPr>
        <w:t xml:space="preserve">8. </w:t>
      </w:r>
      <w:r>
        <w:t>SCHLUSSBESTIMMUNGEN</w:t>
      </w:r>
      <w:r>
        <w:rPr>
          <w:u w:val="none"/>
        </w:rPr>
        <w:t xml:space="preserve"> </w:t>
      </w:r>
    </w:p>
    <w:p w:rsidR="00755069" w:rsidRDefault="0039533B">
      <w:pPr>
        <w:spacing w:after="188"/>
        <w:ind w:left="784" w:hanging="425"/>
      </w:pPr>
      <w:r>
        <w:t xml:space="preserve">8.1. Für alle Ansprüche aus diesem Vertrag gilt </w:t>
      </w:r>
      <w:proofErr w:type="gramStart"/>
      <w:r>
        <w:t>ausschließlich das Recht</w:t>
      </w:r>
      <w:proofErr w:type="gramEnd"/>
      <w:r>
        <w:t xml:space="preserve"> der Republik Österreich unter Ausschluss des internationalen Privatrechts und des UN-Kaufrechts.</w:t>
      </w:r>
      <w:r>
        <w:rPr>
          <w:sz w:val="23"/>
        </w:rPr>
        <w:t xml:space="preserve"> </w:t>
      </w:r>
    </w:p>
    <w:p w:rsidR="00755069" w:rsidRDefault="0039533B">
      <w:pPr>
        <w:spacing w:after="185"/>
        <w:ind w:left="784" w:hanging="425"/>
      </w:pPr>
      <w:r>
        <w:t>8.2. Sollten einzelne Bestimmungen dieser AGB rechtsunwirksam sein oder werden, so berührt dies nicht die Wirksamkeit der übrigen Bestimmungen.</w:t>
      </w:r>
      <w:r>
        <w:rPr>
          <w:sz w:val="23"/>
        </w:rPr>
        <w:t xml:space="preserve"> </w:t>
      </w:r>
    </w:p>
    <w:p w:rsidR="00755069" w:rsidRDefault="0039533B">
      <w:pPr>
        <w:spacing w:after="173"/>
        <w:ind w:left="791" w:hanging="432"/>
      </w:pPr>
      <w:r>
        <w:t xml:space="preserve">8.3. Es wird österreichisches Recht vereinbart. Hat der Kunde als Verbraucher im Inland seinen Wohnsitz oder seinen gewöhnlichen Aufenthalt oder ist er im Inland beschäftigt, so kann für eine Klage gegen ihn nur die Zuständigkeit des Gerichtes begründet werden, in dessen Sprengel der Wohnsitz, der gewöhnliche Aufenthalt oder der Ort der Beschäftigung liegt.  </w:t>
      </w:r>
    </w:p>
    <w:p w:rsidR="00755069" w:rsidRDefault="0039533B">
      <w:pPr>
        <w:spacing w:after="276" w:line="259" w:lineRule="auto"/>
        <w:ind w:left="720" w:firstLine="0"/>
        <w:jc w:val="left"/>
      </w:pPr>
      <w:r>
        <w:t xml:space="preserve"> </w:t>
      </w:r>
    </w:p>
    <w:p w:rsidR="00755069" w:rsidRDefault="0039533B">
      <w:pPr>
        <w:spacing w:after="0" w:line="259" w:lineRule="auto"/>
        <w:ind w:left="439" w:firstLine="0"/>
        <w:jc w:val="left"/>
      </w:pPr>
      <w:r>
        <w:rPr>
          <w:rFonts w:ascii="Times New Roman" w:eastAsia="Times New Roman" w:hAnsi="Times New Roman" w:cs="Times New Roman"/>
          <w:sz w:val="24"/>
        </w:rPr>
        <w:t xml:space="preserve"> </w:t>
      </w:r>
    </w:p>
    <w:sectPr w:rsidR="00755069">
      <w:headerReference w:type="even" r:id="rId24"/>
      <w:headerReference w:type="default" r:id="rId25"/>
      <w:footerReference w:type="even" r:id="rId26"/>
      <w:footerReference w:type="default" r:id="rId27"/>
      <w:headerReference w:type="first" r:id="rId28"/>
      <w:footerReference w:type="first" r:id="rId29"/>
      <w:pgSz w:w="11906" w:h="16838"/>
      <w:pgMar w:top="1421" w:right="1414" w:bottom="1355" w:left="1404" w:header="74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CFE" w:rsidRDefault="00DF6CFE">
      <w:pPr>
        <w:spacing w:after="0" w:line="240" w:lineRule="auto"/>
      </w:pPr>
      <w:r>
        <w:separator/>
      </w:r>
    </w:p>
  </w:endnote>
  <w:endnote w:type="continuationSeparator" w:id="0">
    <w:p w:rsidR="00DF6CFE" w:rsidRDefault="00DF6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Inter">
    <w:panose1 w:val="02000503000000020004"/>
    <w:charset w:val="00"/>
    <w:family w:val="auto"/>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069" w:rsidRDefault="0039533B">
    <w:pPr>
      <w:spacing w:after="0" w:line="259" w:lineRule="auto"/>
      <w:ind w:left="1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755069" w:rsidRDefault="0039533B">
    <w:pPr>
      <w:spacing w:after="0" w:line="259" w:lineRule="auto"/>
      <w:ind w:left="12"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069" w:rsidRDefault="0039533B">
    <w:pPr>
      <w:spacing w:after="0" w:line="259" w:lineRule="auto"/>
      <w:ind w:left="1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755069" w:rsidRDefault="0039533B">
    <w:pPr>
      <w:spacing w:after="0" w:line="259" w:lineRule="auto"/>
      <w:ind w:left="12"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069" w:rsidRDefault="0039533B">
    <w:pPr>
      <w:spacing w:after="0" w:line="259" w:lineRule="auto"/>
      <w:ind w:left="1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755069" w:rsidRDefault="0039533B">
    <w:pPr>
      <w:spacing w:after="0" w:line="259" w:lineRule="auto"/>
      <w:ind w:left="12"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CFE" w:rsidRDefault="00DF6CFE">
      <w:pPr>
        <w:spacing w:after="0" w:line="240" w:lineRule="auto"/>
      </w:pPr>
      <w:r>
        <w:separator/>
      </w:r>
    </w:p>
  </w:footnote>
  <w:footnote w:type="continuationSeparator" w:id="0">
    <w:p w:rsidR="00DF6CFE" w:rsidRDefault="00DF6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069" w:rsidRDefault="0039533B">
    <w:pPr>
      <w:spacing w:after="0" w:line="259" w:lineRule="auto"/>
      <w:ind w:left="12" w:firstLine="0"/>
      <w:jc w:val="left"/>
    </w:pPr>
    <w:r>
      <w:rPr>
        <w:rFonts w:ascii="Calibri" w:eastAsia="Calibri" w:hAnsi="Calibri" w:cs="Calibri"/>
        <w:sz w:val="22"/>
      </w:rPr>
      <w:t xml:space="preserve">Stand 2.1.2019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069" w:rsidRDefault="0039533B">
    <w:pPr>
      <w:spacing w:after="0" w:line="259" w:lineRule="auto"/>
      <w:ind w:left="12" w:firstLine="0"/>
      <w:jc w:val="left"/>
    </w:pPr>
    <w:r>
      <w:rPr>
        <w:rFonts w:ascii="Calibri" w:eastAsia="Calibri" w:hAnsi="Calibri" w:cs="Calibri"/>
        <w:sz w:val="22"/>
      </w:rPr>
      <w:t xml:space="preserve">Stand </w:t>
    </w:r>
    <w:r w:rsidR="002932BD">
      <w:rPr>
        <w:rFonts w:ascii="Calibri" w:eastAsia="Calibri" w:hAnsi="Calibri" w:cs="Calibri"/>
        <w:sz w:val="22"/>
      </w:rPr>
      <w:t>September</w:t>
    </w:r>
    <w:r w:rsidR="00AB293C">
      <w:rPr>
        <w:rFonts w:ascii="Calibri" w:eastAsia="Calibri" w:hAnsi="Calibri" w:cs="Calibri"/>
        <w:sz w:val="22"/>
      </w:rPr>
      <w:t xml:space="preserve"> 2022</w:t>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069" w:rsidRDefault="0039533B">
    <w:pPr>
      <w:spacing w:after="0" w:line="259" w:lineRule="auto"/>
      <w:ind w:left="12" w:firstLine="0"/>
      <w:jc w:val="left"/>
    </w:pPr>
    <w:r>
      <w:rPr>
        <w:rFonts w:ascii="Calibri" w:eastAsia="Calibri" w:hAnsi="Calibri" w:cs="Calibri"/>
        <w:sz w:val="22"/>
      </w:rPr>
      <w:t xml:space="preserve">Stand 2.1.2019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872"/>
    <w:multiLevelType w:val="hybridMultilevel"/>
    <w:tmpl w:val="6CA08D88"/>
    <w:lvl w:ilvl="0" w:tplc="1C263028">
      <w:start w:val="1"/>
      <w:numFmt w:val="lowerLetter"/>
      <w:lvlText w:val="%1)"/>
      <w:lvlJc w:val="left"/>
      <w:pPr>
        <w:ind w:left="14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29A0660">
      <w:start w:val="1"/>
      <w:numFmt w:val="lowerLetter"/>
      <w:lvlText w:val="%2"/>
      <w:lvlJc w:val="left"/>
      <w:pPr>
        <w:ind w:left="18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9B421B2">
      <w:start w:val="1"/>
      <w:numFmt w:val="lowerRoman"/>
      <w:lvlText w:val="%3"/>
      <w:lvlJc w:val="left"/>
      <w:pPr>
        <w:ind w:left="25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F347330">
      <w:start w:val="1"/>
      <w:numFmt w:val="decimal"/>
      <w:lvlText w:val="%4"/>
      <w:lvlJc w:val="left"/>
      <w:pPr>
        <w:ind w:left="33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5B65444">
      <w:start w:val="1"/>
      <w:numFmt w:val="lowerLetter"/>
      <w:lvlText w:val="%5"/>
      <w:lvlJc w:val="left"/>
      <w:pPr>
        <w:ind w:left="40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4C4C8B4">
      <w:start w:val="1"/>
      <w:numFmt w:val="lowerRoman"/>
      <w:lvlText w:val="%6"/>
      <w:lvlJc w:val="left"/>
      <w:pPr>
        <w:ind w:left="47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A5AC508">
      <w:start w:val="1"/>
      <w:numFmt w:val="decimal"/>
      <w:lvlText w:val="%7"/>
      <w:lvlJc w:val="left"/>
      <w:pPr>
        <w:ind w:left="5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8D40BFA">
      <w:start w:val="1"/>
      <w:numFmt w:val="lowerLetter"/>
      <w:lvlText w:val="%8"/>
      <w:lvlJc w:val="left"/>
      <w:pPr>
        <w:ind w:left="61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71EC94A">
      <w:start w:val="1"/>
      <w:numFmt w:val="lowerRoman"/>
      <w:lvlText w:val="%9"/>
      <w:lvlJc w:val="left"/>
      <w:pPr>
        <w:ind w:left="69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51918E8"/>
    <w:multiLevelType w:val="hybridMultilevel"/>
    <w:tmpl w:val="7708E8CC"/>
    <w:lvl w:ilvl="0" w:tplc="7D349BA4">
      <w:start w:val="1"/>
      <w:numFmt w:val="upperRoman"/>
      <w:lvlText w:val="%1."/>
      <w:lvlJc w:val="left"/>
      <w:pPr>
        <w:ind w:left="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CC3D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1670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C471A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B079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64AE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5652B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2A20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F4518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B7C206E"/>
    <w:multiLevelType w:val="hybridMultilevel"/>
    <w:tmpl w:val="893A21A0"/>
    <w:lvl w:ilvl="0" w:tplc="44A0FEE8">
      <w:start w:val="1"/>
      <w:numFmt w:val="bullet"/>
      <w:lvlText w:val=""/>
      <w:lvlJc w:val="left"/>
      <w:pPr>
        <w:ind w:left="12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BF78E974">
      <w:start w:val="1"/>
      <w:numFmt w:val="bullet"/>
      <w:lvlText w:val="o"/>
      <w:lvlJc w:val="left"/>
      <w:pPr>
        <w:ind w:left="19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EEE6302">
      <w:start w:val="1"/>
      <w:numFmt w:val="bullet"/>
      <w:lvlText w:val="▪"/>
      <w:lvlJc w:val="left"/>
      <w:pPr>
        <w:ind w:left="26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34804F0">
      <w:start w:val="1"/>
      <w:numFmt w:val="bullet"/>
      <w:lvlText w:val="•"/>
      <w:lvlJc w:val="left"/>
      <w:pPr>
        <w:ind w:left="33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66CA912">
      <w:start w:val="1"/>
      <w:numFmt w:val="bullet"/>
      <w:lvlText w:val="o"/>
      <w:lvlJc w:val="left"/>
      <w:pPr>
        <w:ind w:left="409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94C51C2">
      <w:start w:val="1"/>
      <w:numFmt w:val="bullet"/>
      <w:lvlText w:val="▪"/>
      <w:lvlJc w:val="left"/>
      <w:pPr>
        <w:ind w:left="481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1982FE2">
      <w:start w:val="1"/>
      <w:numFmt w:val="bullet"/>
      <w:lvlText w:val="•"/>
      <w:lvlJc w:val="left"/>
      <w:pPr>
        <w:ind w:left="55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7B0B432">
      <w:start w:val="1"/>
      <w:numFmt w:val="bullet"/>
      <w:lvlText w:val="o"/>
      <w:lvlJc w:val="left"/>
      <w:pPr>
        <w:ind w:left="62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5FE32D0">
      <w:start w:val="1"/>
      <w:numFmt w:val="bullet"/>
      <w:lvlText w:val="▪"/>
      <w:lvlJc w:val="left"/>
      <w:pPr>
        <w:ind w:left="697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6542D3F"/>
    <w:multiLevelType w:val="multilevel"/>
    <w:tmpl w:val="005049F6"/>
    <w:lvl w:ilvl="0">
      <w:start w:val="5"/>
      <w:numFmt w:val="decimal"/>
      <w:lvlText w:val="%1."/>
      <w:lvlJc w:val="left"/>
      <w:pPr>
        <w:ind w:left="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D651B76"/>
    <w:multiLevelType w:val="hybridMultilevel"/>
    <w:tmpl w:val="7346DEBA"/>
    <w:lvl w:ilvl="0" w:tplc="28C461D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62AE9F6">
      <w:start w:val="1"/>
      <w:numFmt w:val="bullet"/>
      <w:lvlText w:val="o"/>
      <w:lvlJc w:val="left"/>
      <w:pPr>
        <w:ind w:left="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062B288">
      <w:start w:val="1"/>
      <w:numFmt w:val="bullet"/>
      <w:lvlRestart w:val="0"/>
      <w:lvlText w:val="•"/>
      <w:lvlJc w:val="left"/>
      <w:pPr>
        <w:ind w:left="12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32A4848">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01A0586">
      <w:start w:val="1"/>
      <w:numFmt w:val="bullet"/>
      <w:lvlText w:val="o"/>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6463826">
      <w:start w:val="1"/>
      <w:numFmt w:val="bullet"/>
      <w:lvlText w:val="▪"/>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2D255C4">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00892E8">
      <w:start w:val="1"/>
      <w:numFmt w:val="bullet"/>
      <w:lvlText w:val="o"/>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228E4FC">
      <w:start w:val="1"/>
      <w:numFmt w:val="bullet"/>
      <w:lvlText w:val="▪"/>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069"/>
    <w:rsid w:val="001173FC"/>
    <w:rsid w:val="00136C33"/>
    <w:rsid w:val="00272AF2"/>
    <w:rsid w:val="002932BD"/>
    <w:rsid w:val="002B2778"/>
    <w:rsid w:val="002D04B7"/>
    <w:rsid w:val="0039533B"/>
    <w:rsid w:val="003B061D"/>
    <w:rsid w:val="003C1635"/>
    <w:rsid w:val="004F25E5"/>
    <w:rsid w:val="006460A9"/>
    <w:rsid w:val="006734A3"/>
    <w:rsid w:val="0069546F"/>
    <w:rsid w:val="00755069"/>
    <w:rsid w:val="0098124F"/>
    <w:rsid w:val="009D19C1"/>
    <w:rsid w:val="009E18AA"/>
    <w:rsid w:val="00AB293C"/>
    <w:rsid w:val="00D36FBD"/>
    <w:rsid w:val="00D82BEC"/>
    <w:rsid w:val="00DD61F4"/>
    <w:rsid w:val="00DF6C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FCEB4"/>
  <w15:docId w15:val="{B9C3DA51-5580-4DE8-A51F-4F787255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5" w:line="320" w:lineRule="auto"/>
      <w:ind w:left="22" w:hanging="10"/>
      <w:jc w:val="both"/>
    </w:pPr>
    <w:rPr>
      <w:rFonts w:ascii="Arial" w:eastAsia="Arial" w:hAnsi="Arial" w:cs="Arial"/>
      <w:color w:val="000000"/>
      <w:sz w:val="18"/>
    </w:rPr>
  </w:style>
  <w:style w:type="paragraph" w:styleId="berschrift1">
    <w:name w:val="heading 1"/>
    <w:next w:val="Standard"/>
    <w:link w:val="berschrift1Zchn"/>
    <w:uiPriority w:val="9"/>
    <w:qFormat/>
    <w:pPr>
      <w:keepNext/>
      <w:keepLines/>
      <w:spacing w:after="243"/>
      <w:ind w:left="22" w:hanging="10"/>
      <w:outlineLvl w:val="0"/>
    </w:pPr>
    <w:rPr>
      <w:rFonts w:ascii="Arial" w:eastAsia="Arial" w:hAnsi="Arial" w:cs="Arial"/>
      <w:color w:val="000000"/>
      <w:sz w:val="23"/>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color w:val="000000"/>
      <w:sz w:val="23"/>
      <w:u w:val="single" w:color="000000"/>
    </w:rPr>
  </w:style>
  <w:style w:type="character" w:styleId="Hyperlink">
    <w:name w:val="Hyperlink"/>
    <w:basedOn w:val="Absatz-Standardschriftart"/>
    <w:uiPriority w:val="99"/>
    <w:unhideWhenUsed/>
    <w:rsid w:val="009E18AA"/>
    <w:rPr>
      <w:color w:val="0563C1" w:themeColor="hyperlink"/>
      <w:u w:val="single"/>
    </w:rPr>
  </w:style>
  <w:style w:type="character" w:styleId="NichtaufgelsteErwhnung">
    <w:name w:val="Unresolved Mention"/>
    <w:basedOn w:val="Absatz-Standardschriftart"/>
    <w:uiPriority w:val="99"/>
    <w:semiHidden/>
    <w:unhideWhenUsed/>
    <w:rsid w:val="009E1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664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umanic.net/" TargetMode="External"/><Relationship Id="rId13" Type="http://schemas.openxmlformats.org/officeDocument/2006/relationships/hyperlink" Target="https://www.humanic.net/medias/cms/at/Muster-Widerrufsformular_HUMANIC.pdf" TargetMode="External"/><Relationship Id="rId18" Type="http://schemas.openxmlformats.org/officeDocument/2006/relationships/hyperlink" Target="https://www.humanic.net/at/Datenschutz"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humanic.net/at/Datenschutz" TargetMode="External"/><Relationship Id="rId7" Type="http://schemas.openxmlformats.org/officeDocument/2006/relationships/hyperlink" Target="http://www.humanic.net/" TargetMode="External"/><Relationship Id="rId12" Type="http://schemas.openxmlformats.org/officeDocument/2006/relationships/hyperlink" Target="https://www.humanic.net/medias/cms/at/Muster-Widerrufsformular_HUMANIC.pdf" TargetMode="External"/><Relationship Id="rId17" Type="http://schemas.openxmlformats.org/officeDocument/2006/relationships/hyperlink" Target="file:///\\lsag.net\ls-root\home\TEHO\ECOM\Click%20&amp;%20Collect%20und%20AGBs\AGBs\HUM\service@humanic.net%20"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handelsverband.at/trustmark-austria/" TargetMode="External"/><Relationship Id="rId20" Type="http://schemas.openxmlformats.org/officeDocument/2006/relationships/hyperlink" Target="https://www.humanic.net/at/Datenschutz"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manic.net/medias/cms/at/Muster-Widerrufsformular_HUMANIC.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lsag.net\ls-root\home\TEHO\ECOM\Click%20&amp;%20Collect%20und%20AGBs\AGBs\HUM\ombudsstelle@handelsverband.at" TargetMode="External"/><Relationship Id="rId23" Type="http://schemas.openxmlformats.org/officeDocument/2006/relationships/hyperlink" Target="https://www.humanic.net/at/Datenschutz" TargetMode="External"/><Relationship Id="rId28" Type="http://schemas.openxmlformats.org/officeDocument/2006/relationships/header" Target="header3.xml"/><Relationship Id="rId10" Type="http://schemas.openxmlformats.org/officeDocument/2006/relationships/hyperlink" Target="https://www.humanic.net/medias/cms/at/Muster-Widerrufsformular_HUMANIC.pdf" TargetMode="External"/><Relationship Id="rId19" Type="http://schemas.openxmlformats.org/officeDocument/2006/relationships/hyperlink" Target="https://www.humanic.net/at/Datenschutz"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umanic.net/" TargetMode="External"/><Relationship Id="rId14" Type="http://schemas.openxmlformats.org/officeDocument/2006/relationships/hyperlink" Target="https://www.humanic.net/medias/cms/at/Muster-Widerrufsformular_HUMANIC.pdf" TargetMode="External"/><Relationship Id="rId22" Type="http://schemas.openxmlformats.org/officeDocument/2006/relationships/hyperlink" Target="https://www.humanic.net/at/Datenschutz"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3703</Words>
  <Characters>23333</Characters>
  <Application>Microsoft Office Word</Application>
  <DocSecurity>0</DocSecurity>
  <Lines>194</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dc:creator>
  <cp:keywords/>
  <cp:lastModifiedBy>Grebenc Tea</cp:lastModifiedBy>
  <cp:revision>2</cp:revision>
  <dcterms:created xsi:type="dcterms:W3CDTF">2022-09-12T09:32:00Z</dcterms:created>
  <dcterms:modified xsi:type="dcterms:W3CDTF">2022-09-12T09:32:00Z</dcterms:modified>
</cp:coreProperties>
</file>